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DA9" w:rsidRDefault="00694DA9" w:rsidP="00336A1F">
      <w:pPr>
        <w:spacing w:line="276" w:lineRule="auto"/>
        <w:jc w:val="both"/>
        <w:rPr>
          <w:rFonts w:eastAsia="Calibri" w:cs="Arial"/>
          <w:b/>
          <w:color w:val="FF0000"/>
          <w:sz w:val="32"/>
          <w:szCs w:val="32"/>
          <w:lang w:eastAsia="en-US"/>
        </w:rPr>
      </w:pPr>
    </w:p>
    <w:p w:rsidR="00990EE7" w:rsidRDefault="00990EE7" w:rsidP="00336A1F">
      <w:pPr>
        <w:spacing w:line="276" w:lineRule="auto"/>
        <w:jc w:val="both"/>
        <w:rPr>
          <w:rFonts w:eastAsia="Calibri" w:cs="Arial"/>
          <w:b/>
          <w:szCs w:val="22"/>
          <w:lang w:eastAsia="en-US"/>
        </w:rPr>
      </w:pPr>
    </w:p>
    <w:p w:rsidR="00336A1F" w:rsidRDefault="00336A1F" w:rsidP="00336A1F">
      <w:pPr>
        <w:spacing w:line="276" w:lineRule="auto"/>
        <w:jc w:val="both"/>
        <w:rPr>
          <w:rFonts w:eastAsia="Calibri" w:cs="Arial"/>
          <w:b/>
          <w:szCs w:val="22"/>
          <w:lang w:eastAsia="en-US"/>
        </w:rPr>
      </w:pPr>
      <w:r w:rsidRPr="00CF5A7C">
        <w:rPr>
          <w:rFonts w:eastAsia="Calibri" w:cs="Arial"/>
          <w:b/>
          <w:szCs w:val="22"/>
          <w:lang w:eastAsia="en-US"/>
        </w:rPr>
        <w:t>Leipziger Messe Unternehmensgruppe</w:t>
      </w:r>
    </w:p>
    <w:p w:rsidR="008146F2" w:rsidRDefault="008146F2"/>
    <w:p w:rsidR="00EB3C09" w:rsidRDefault="00EB3C09"/>
    <w:p w:rsidR="00D3350A" w:rsidRDefault="00621878" w:rsidP="00D3350A">
      <w:pPr>
        <w:rPr>
          <w:rFonts w:cs="Arial"/>
          <w:szCs w:val="22"/>
        </w:rPr>
      </w:pPr>
      <w:r>
        <w:rPr>
          <w:rFonts w:cs="Arial"/>
          <w:szCs w:val="22"/>
        </w:rPr>
        <w:t>Leipzig,</w:t>
      </w:r>
      <w:r w:rsidR="00E2657D">
        <w:rPr>
          <w:rFonts w:cs="Arial"/>
          <w:szCs w:val="22"/>
        </w:rPr>
        <w:t xml:space="preserve"> </w:t>
      </w:r>
      <w:r w:rsidR="00B84BFF">
        <w:rPr>
          <w:rFonts w:cs="Arial"/>
          <w:szCs w:val="22"/>
        </w:rPr>
        <w:t>6</w:t>
      </w:r>
      <w:r w:rsidR="007E7973">
        <w:rPr>
          <w:rFonts w:cs="Arial"/>
          <w:szCs w:val="22"/>
        </w:rPr>
        <w:t xml:space="preserve">. Mai </w:t>
      </w:r>
      <w:r w:rsidR="00DD02D5">
        <w:rPr>
          <w:rFonts w:cs="Arial"/>
          <w:szCs w:val="22"/>
        </w:rPr>
        <w:t xml:space="preserve">2022 </w:t>
      </w:r>
    </w:p>
    <w:p w:rsidR="00C46F40" w:rsidRDefault="00C46F40" w:rsidP="00D3350A">
      <w:pPr>
        <w:rPr>
          <w:rFonts w:cs="Arial"/>
          <w:szCs w:val="22"/>
        </w:rPr>
      </w:pPr>
    </w:p>
    <w:p w:rsidR="00621878" w:rsidRPr="004430C6" w:rsidRDefault="00621878" w:rsidP="00D3350A">
      <w:pPr>
        <w:rPr>
          <w:rFonts w:cs="Arial"/>
          <w:szCs w:val="22"/>
        </w:rPr>
      </w:pPr>
    </w:p>
    <w:p w:rsidR="007E7973" w:rsidRDefault="007E7973" w:rsidP="00BC78E8">
      <w:pPr>
        <w:pStyle w:val="WW-VorformatierterText11"/>
        <w:jc w:val="both"/>
        <w:rPr>
          <w:rFonts w:eastAsia="Times New Roman" w:cs="Arial"/>
          <w:b/>
          <w:bCs w:val="0"/>
          <w:sz w:val="28"/>
          <w:szCs w:val="28"/>
        </w:rPr>
      </w:pPr>
      <w:bookmarkStart w:id="0" w:name="_Hlk43122599"/>
      <w:r w:rsidRPr="007E7973">
        <w:rPr>
          <w:rFonts w:eastAsia="Times New Roman" w:cs="Arial"/>
          <w:b/>
          <w:bCs w:val="0"/>
          <w:sz w:val="28"/>
          <w:szCs w:val="28"/>
        </w:rPr>
        <w:t>Leipziger Messe erfolgreich in das Messejahr 2022 gestartet</w:t>
      </w:r>
    </w:p>
    <w:p w:rsidR="007E7973" w:rsidRPr="004313D9" w:rsidRDefault="007E7973" w:rsidP="002E3F3E">
      <w:pPr>
        <w:spacing w:before="100" w:beforeAutospacing="1" w:after="100" w:afterAutospacing="1" w:line="288" w:lineRule="auto"/>
        <w:ind w:right="-2"/>
        <w:jc w:val="both"/>
        <w:rPr>
          <w:rFonts w:cs="Arial"/>
          <w:b/>
        </w:rPr>
      </w:pPr>
      <w:r w:rsidRPr="004313D9">
        <w:rPr>
          <w:rFonts w:cs="Arial"/>
          <w:b/>
        </w:rPr>
        <w:t>40 Messen</w:t>
      </w:r>
      <w:r w:rsidR="006B6134">
        <w:rPr>
          <w:rFonts w:cs="Arial"/>
          <w:b/>
        </w:rPr>
        <w:t xml:space="preserve">, </w:t>
      </w:r>
      <w:r w:rsidRPr="004313D9">
        <w:rPr>
          <w:rFonts w:cs="Arial"/>
          <w:b/>
        </w:rPr>
        <w:t xml:space="preserve">Kongresse </w:t>
      </w:r>
      <w:r w:rsidR="006B6134">
        <w:rPr>
          <w:rFonts w:cs="Arial"/>
          <w:b/>
        </w:rPr>
        <w:t xml:space="preserve">und Events </w:t>
      </w:r>
      <w:r w:rsidRPr="004313D9">
        <w:rPr>
          <w:rFonts w:cs="Arial"/>
          <w:b/>
        </w:rPr>
        <w:t>seit dem Restart mit rund 2.400 Ausstellern und 180.000 Besuchern / 140 Veranstaltungen in 2022 geplant</w:t>
      </w:r>
      <w:r>
        <w:rPr>
          <w:rFonts w:cs="Arial"/>
          <w:b/>
        </w:rPr>
        <w:t xml:space="preserve"> / Gemeinsame Aktion #</w:t>
      </w:r>
      <w:proofErr w:type="spellStart"/>
      <w:r>
        <w:rPr>
          <w:rFonts w:cs="Arial"/>
          <w:b/>
        </w:rPr>
        <w:t>MesseMonatMai</w:t>
      </w:r>
      <w:proofErr w:type="spellEnd"/>
      <w:r>
        <w:rPr>
          <w:rFonts w:cs="Arial"/>
          <w:b/>
        </w:rPr>
        <w:t xml:space="preserve"> der deutschen Messebranche</w:t>
      </w:r>
    </w:p>
    <w:bookmarkEnd w:id="0"/>
    <w:p w:rsidR="001E5405" w:rsidRPr="001D175C" w:rsidRDefault="007E7973" w:rsidP="00DD02D5">
      <w:pPr>
        <w:spacing w:line="276" w:lineRule="auto"/>
        <w:jc w:val="both"/>
        <w:rPr>
          <w:rFonts w:cs="Arial"/>
          <w:b/>
        </w:rPr>
      </w:pPr>
      <w:r w:rsidRPr="007E7973">
        <w:rPr>
          <w:rFonts w:cs="Arial"/>
          <w:b/>
        </w:rPr>
        <w:t xml:space="preserve">Die Leipziger Messe ist gut in das Messejahr 2022 gestartet: Nachdem Messen und Kongresse seit Anfang März wieder möglich sind, fanden auf der Leipziger Messe, im </w:t>
      </w:r>
      <w:proofErr w:type="spellStart"/>
      <w:r w:rsidRPr="007E7973">
        <w:rPr>
          <w:rFonts w:cs="Arial"/>
          <w:b/>
        </w:rPr>
        <w:t>Congress</w:t>
      </w:r>
      <w:proofErr w:type="spellEnd"/>
      <w:r w:rsidRPr="007E7973">
        <w:rPr>
          <w:rFonts w:cs="Arial"/>
          <w:b/>
        </w:rPr>
        <w:t xml:space="preserve"> Center Leipzig (CCL) und in der KONGRESSHALLE am Zoo Leipzig bisher 4</w:t>
      </w:r>
      <w:r w:rsidR="002E3F3E">
        <w:rPr>
          <w:rFonts w:cs="Arial"/>
          <w:b/>
        </w:rPr>
        <w:t>0</w:t>
      </w:r>
      <w:r w:rsidRPr="007E7973">
        <w:rPr>
          <w:rFonts w:cs="Arial"/>
          <w:b/>
        </w:rPr>
        <w:t xml:space="preserve"> Veranstaltungen mit rund 2.400 Ausstellern und rund 180.000 Besuchern statt.</w:t>
      </w:r>
      <w:r w:rsidR="001D175C">
        <w:rPr>
          <w:rFonts w:cs="Arial"/>
          <w:b/>
        </w:rPr>
        <w:t xml:space="preserve"> </w:t>
      </w:r>
      <w:r w:rsidR="001D175C" w:rsidRPr="001D175C">
        <w:rPr>
          <w:b/>
        </w:rPr>
        <w:t>Im Schnitt bewegen wir uns bei Ausstellern wie Besuchern bei 90 Prozent des Niveaus der vorpandemischen Zeit.</w:t>
      </w:r>
    </w:p>
    <w:p w:rsidR="007E7973" w:rsidRDefault="007E7973" w:rsidP="00DD02D5">
      <w:pPr>
        <w:spacing w:line="276" w:lineRule="auto"/>
        <w:jc w:val="both"/>
        <w:rPr>
          <w:rFonts w:cs="Arial"/>
          <w:bCs/>
        </w:rPr>
      </w:pPr>
    </w:p>
    <w:p w:rsidR="007E7973" w:rsidRDefault="007E7973" w:rsidP="007E7973">
      <w:pPr>
        <w:pStyle w:val="WW-VorformatierterText11"/>
        <w:jc w:val="both"/>
        <w:rPr>
          <w:rFonts w:eastAsia="Times New Roman" w:cs="Arial"/>
        </w:rPr>
      </w:pPr>
      <w:r w:rsidRPr="007E7973">
        <w:rPr>
          <w:rFonts w:eastAsia="Times New Roman" w:cs="Arial"/>
        </w:rPr>
        <w:t xml:space="preserve">Besucher wie Aussteller zeigten sich sehr zufrieden: Fachmessen wie das </w:t>
      </w:r>
      <w:proofErr w:type="spellStart"/>
      <w:r w:rsidRPr="007E7973">
        <w:rPr>
          <w:rFonts w:eastAsia="Times New Roman" w:cs="Arial"/>
        </w:rPr>
        <w:t>Messeduo</w:t>
      </w:r>
      <w:proofErr w:type="spellEnd"/>
      <w:r w:rsidRPr="007E7973">
        <w:rPr>
          <w:rFonts w:eastAsia="Times New Roman" w:cs="Arial"/>
        </w:rPr>
        <w:t xml:space="preserve"> CADEAUX/</w:t>
      </w:r>
      <w:proofErr w:type="spellStart"/>
      <w:r w:rsidR="0096401B">
        <w:rPr>
          <w:rFonts w:eastAsia="Times New Roman" w:cs="Arial"/>
        </w:rPr>
        <w:t>Floriga</w:t>
      </w:r>
      <w:bookmarkStart w:id="1" w:name="_GoBack"/>
      <w:bookmarkEnd w:id="1"/>
      <w:proofErr w:type="spellEnd"/>
      <w:r w:rsidR="0096401B" w:rsidRPr="007E7973">
        <w:rPr>
          <w:rFonts w:eastAsia="Times New Roman" w:cs="Arial"/>
        </w:rPr>
        <w:t xml:space="preserve"> </w:t>
      </w:r>
      <w:r w:rsidRPr="007E7973">
        <w:rPr>
          <w:rFonts w:eastAsia="Times New Roman" w:cs="Arial"/>
        </w:rPr>
        <w:t xml:space="preserve">(5. – 7. März, 370 Aussteller, 7.200 Besucher) und die </w:t>
      </w:r>
      <w:proofErr w:type="spellStart"/>
      <w:r w:rsidRPr="007E7973">
        <w:rPr>
          <w:rFonts w:eastAsia="Times New Roman" w:cs="Arial"/>
        </w:rPr>
        <w:t>therapie</w:t>
      </w:r>
      <w:proofErr w:type="spellEnd"/>
      <w:r w:rsidRPr="007E7973">
        <w:rPr>
          <w:rFonts w:eastAsia="Times New Roman" w:cs="Arial"/>
        </w:rPr>
        <w:t xml:space="preserve"> Leipzig (24.</w:t>
      </w:r>
      <w:r w:rsidR="00F926BD" w:rsidRPr="007E7973">
        <w:rPr>
          <w:rFonts w:eastAsia="Times New Roman" w:cs="Arial"/>
        </w:rPr>
        <w:t xml:space="preserve"> – </w:t>
      </w:r>
      <w:r w:rsidRPr="007E7973">
        <w:rPr>
          <w:rFonts w:eastAsia="Times New Roman" w:cs="Arial"/>
        </w:rPr>
        <w:t xml:space="preserve">26. März, 307 Aussteller, 13.400 Besucher) sowie Publikumsevents wie die PARTNER PFERD mit den FEI World Cup™ Finals (6. </w:t>
      </w:r>
      <w:r w:rsidR="0096401B" w:rsidRPr="007E7973">
        <w:rPr>
          <w:rFonts w:eastAsia="Times New Roman" w:cs="Arial"/>
        </w:rPr>
        <w:t>–</w:t>
      </w:r>
      <w:r w:rsidRPr="007E7973">
        <w:rPr>
          <w:rFonts w:eastAsia="Times New Roman" w:cs="Arial"/>
        </w:rPr>
        <w:t xml:space="preserve"> 10. April, 80.800 Besucher) wurden sehr gut angenommen. Erstmals veranstaltet wurden die Zahntechnik plus (25. </w:t>
      </w:r>
      <w:r w:rsidR="0096401B" w:rsidRPr="007E7973">
        <w:rPr>
          <w:rFonts w:eastAsia="Times New Roman" w:cs="Arial"/>
        </w:rPr>
        <w:t>–</w:t>
      </w:r>
      <w:r w:rsidRPr="007E7973">
        <w:rPr>
          <w:rFonts w:eastAsia="Times New Roman" w:cs="Arial"/>
        </w:rPr>
        <w:t xml:space="preserve"> 26. März, 50 Aussteller, 1.100 Besucher), die neue Plattform für die Zahntechnikbranche, und die </w:t>
      </w:r>
      <w:proofErr w:type="spellStart"/>
      <w:r w:rsidRPr="007E7973">
        <w:rPr>
          <w:rFonts w:eastAsia="Times New Roman" w:cs="Arial"/>
        </w:rPr>
        <w:t>PaintExpo</w:t>
      </w:r>
      <w:proofErr w:type="spellEnd"/>
      <w:r w:rsidRPr="007E7973">
        <w:rPr>
          <w:rFonts w:eastAsia="Times New Roman" w:cs="Arial"/>
        </w:rPr>
        <w:t xml:space="preserve"> in Karlsruhe, Weltleitmesse für Lackiertechnik (26</w:t>
      </w:r>
      <w:r w:rsidR="0096401B" w:rsidRPr="007E7973">
        <w:rPr>
          <w:rFonts w:eastAsia="Times New Roman" w:cs="Arial"/>
        </w:rPr>
        <w:t>.</w:t>
      </w:r>
      <w:r w:rsidR="0096401B">
        <w:rPr>
          <w:rFonts w:eastAsia="Times New Roman" w:cs="Arial"/>
        </w:rPr>
        <w:t xml:space="preserve"> </w:t>
      </w:r>
      <w:r w:rsidR="0096401B" w:rsidRPr="007E7973">
        <w:rPr>
          <w:rFonts w:eastAsia="Times New Roman" w:cs="Arial"/>
        </w:rPr>
        <w:t>–</w:t>
      </w:r>
      <w:r w:rsidR="0096401B">
        <w:rPr>
          <w:rFonts w:eastAsia="Times New Roman" w:cs="Arial"/>
        </w:rPr>
        <w:t xml:space="preserve"> </w:t>
      </w:r>
      <w:r w:rsidRPr="007E7973">
        <w:rPr>
          <w:rFonts w:eastAsia="Times New Roman" w:cs="Arial"/>
        </w:rPr>
        <w:t>29. April, 430 Aussteller)</w:t>
      </w:r>
      <w:r w:rsidR="001B7727">
        <w:rPr>
          <w:rFonts w:eastAsia="Times New Roman" w:cs="Arial"/>
        </w:rPr>
        <w:t xml:space="preserve">, </w:t>
      </w:r>
      <w:r w:rsidRPr="007E7973">
        <w:rPr>
          <w:rFonts w:eastAsia="Times New Roman" w:cs="Arial"/>
        </w:rPr>
        <w:t xml:space="preserve">beide mit sehr guter Resonanz. Die Gastveranstaltung </w:t>
      </w:r>
      <w:proofErr w:type="spellStart"/>
      <w:r w:rsidRPr="007E7973">
        <w:rPr>
          <w:rFonts w:eastAsia="Times New Roman" w:cs="Arial"/>
        </w:rPr>
        <w:t>agra</w:t>
      </w:r>
      <w:proofErr w:type="spellEnd"/>
      <w:r w:rsidRPr="007E7973">
        <w:rPr>
          <w:rFonts w:eastAsia="Times New Roman" w:cs="Arial"/>
        </w:rPr>
        <w:t>, größte Landwirtschaftsausstellung für Mittel- und Ostdeutschland (21.</w:t>
      </w:r>
      <w:r w:rsidR="0096401B">
        <w:rPr>
          <w:rFonts w:eastAsia="Times New Roman" w:cs="Arial"/>
        </w:rPr>
        <w:t xml:space="preserve"> </w:t>
      </w:r>
      <w:r w:rsidRPr="007E7973">
        <w:rPr>
          <w:rFonts w:eastAsia="Times New Roman" w:cs="Arial"/>
        </w:rPr>
        <w:t>–</w:t>
      </w:r>
      <w:r w:rsidR="0096401B">
        <w:rPr>
          <w:rFonts w:eastAsia="Times New Roman" w:cs="Arial"/>
        </w:rPr>
        <w:t xml:space="preserve"> </w:t>
      </w:r>
      <w:r w:rsidRPr="007E7973">
        <w:rPr>
          <w:rFonts w:eastAsia="Times New Roman" w:cs="Arial"/>
        </w:rPr>
        <w:t>24. April, 681 Aussteller, 50.000 Besucher)</w:t>
      </w:r>
      <w:r w:rsidR="001B7727">
        <w:rPr>
          <w:rFonts w:eastAsia="Times New Roman" w:cs="Arial"/>
        </w:rPr>
        <w:t>,</w:t>
      </w:r>
      <w:r w:rsidRPr="007E7973">
        <w:rPr>
          <w:rFonts w:eastAsia="Times New Roman" w:cs="Arial"/>
        </w:rPr>
        <w:t xml:space="preserve"> übertraf sogar die Besucherzahl aus der vorpandemischen Zeit</w:t>
      </w:r>
      <w:r w:rsidR="001B7727">
        <w:rPr>
          <w:rFonts w:eastAsia="Times New Roman" w:cs="Arial"/>
        </w:rPr>
        <w:t>. A</w:t>
      </w:r>
      <w:r w:rsidRPr="007E7973">
        <w:rPr>
          <w:rFonts w:eastAsia="Times New Roman" w:cs="Arial"/>
        </w:rPr>
        <w:t xml:space="preserve">uch die </w:t>
      </w:r>
      <w:proofErr w:type="spellStart"/>
      <w:r w:rsidRPr="007E7973">
        <w:rPr>
          <w:rFonts w:eastAsia="Times New Roman" w:cs="Arial"/>
        </w:rPr>
        <w:t>BioOst</w:t>
      </w:r>
      <w:proofErr w:type="spellEnd"/>
      <w:r w:rsidRPr="007E7973">
        <w:rPr>
          <w:rFonts w:eastAsia="Times New Roman" w:cs="Arial"/>
        </w:rPr>
        <w:t xml:space="preserve"> (24. April, 258 Aussteller, 1.489 Fachbesucher) zieht eine positive Bilanz.</w:t>
      </w:r>
    </w:p>
    <w:p w:rsidR="007E7973" w:rsidRPr="007E7973" w:rsidRDefault="007E7973" w:rsidP="007E7973">
      <w:pPr>
        <w:pStyle w:val="WW-VorformatierterText11"/>
        <w:jc w:val="both"/>
        <w:rPr>
          <w:rFonts w:eastAsia="Times New Roman" w:cs="Arial"/>
        </w:rPr>
      </w:pPr>
    </w:p>
    <w:p w:rsidR="007E7973" w:rsidRDefault="007E7973" w:rsidP="007E7973">
      <w:pPr>
        <w:pStyle w:val="WW-VorformatierterText11"/>
        <w:jc w:val="both"/>
        <w:rPr>
          <w:rFonts w:eastAsia="Times New Roman" w:cs="Arial"/>
        </w:rPr>
      </w:pPr>
      <w:r w:rsidRPr="007E7973">
        <w:rPr>
          <w:rFonts w:eastAsia="Times New Roman" w:cs="Arial"/>
        </w:rPr>
        <w:t xml:space="preserve">Im CCL und </w:t>
      </w:r>
      <w:r w:rsidR="001B7727">
        <w:rPr>
          <w:rFonts w:eastAsia="Times New Roman" w:cs="Arial"/>
        </w:rPr>
        <w:t xml:space="preserve">in </w:t>
      </w:r>
      <w:r w:rsidRPr="007E7973">
        <w:rPr>
          <w:rFonts w:eastAsia="Times New Roman" w:cs="Arial"/>
        </w:rPr>
        <w:t xml:space="preserve">der KONGRESSHALLE fanden seit Jahresbeginn 33 Veranstaltungen mit insgesamt 20.100 Teilnehmern statt, darunter Höhepunkte wie der 139. Deutsche Chirurgenkongress (6. – 8. April, ca. 4.500 Teilnehmende im CCL sowie online) und der XIV. Jahreskongress der European </w:t>
      </w:r>
      <w:proofErr w:type="spellStart"/>
      <w:r w:rsidRPr="007E7973">
        <w:rPr>
          <w:rFonts w:eastAsia="Times New Roman" w:cs="Arial"/>
        </w:rPr>
        <w:t>Proteomic</w:t>
      </w:r>
      <w:proofErr w:type="spellEnd"/>
      <w:r w:rsidRPr="007E7973">
        <w:rPr>
          <w:rFonts w:eastAsia="Times New Roman" w:cs="Arial"/>
        </w:rPr>
        <w:t xml:space="preserve"> </w:t>
      </w:r>
      <w:proofErr w:type="spellStart"/>
      <w:r w:rsidRPr="007E7973">
        <w:rPr>
          <w:rFonts w:eastAsia="Times New Roman" w:cs="Arial"/>
        </w:rPr>
        <w:t>Association</w:t>
      </w:r>
      <w:proofErr w:type="spellEnd"/>
      <w:r w:rsidRPr="007E7973">
        <w:rPr>
          <w:rFonts w:eastAsia="Times New Roman" w:cs="Arial"/>
        </w:rPr>
        <w:t xml:space="preserve"> (3. – 7. April, 500 Teilnehmer) in der KONGRESSHALLE. </w:t>
      </w:r>
    </w:p>
    <w:p w:rsidR="007E7973" w:rsidRPr="007E7973" w:rsidRDefault="007E7973" w:rsidP="007E7973">
      <w:pPr>
        <w:pStyle w:val="WW-VorformatierterText11"/>
        <w:jc w:val="both"/>
        <w:rPr>
          <w:rFonts w:eastAsia="Times New Roman" w:cs="Arial"/>
        </w:rPr>
      </w:pPr>
    </w:p>
    <w:p w:rsidR="007E7973" w:rsidRDefault="007E7973" w:rsidP="007E7973">
      <w:pPr>
        <w:pStyle w:val="WW-VorformatierterText11"/>
        <w:jc w:val="both"/>
        <w:rPr>
          <w:rFonts w:eastAsia="Times New Roman" w:cs="Arial"/>
        </w:rPr>
      </w:pPr>
      <w:r w:rsidRPr="007E7973">
        <w:rPr>
          <w:rFonts w:eastAsia="Times New Roman" w:cs="Arial"/>
        </w:rPr>
        <w:t>Der Neustart erfolgte auch international: Die Leipziger Messe International (LMI) organisierte 2022 bereits sieben Gemeinschaftsbeteiligungen im Auftrag von Bund und Ländern. Z</w:t>
      </w:r>
      <w:r w:rsidR="001B7727">
        <w:rPr>
          <w:rFonts w:eastAsia="Times New Roman" w:cs="Arial"/>
        </w:rPr>
        <w:t>u</w:t>
      </w:r>
      <w:r w:rsidRPr="007E7973">
        <w:rPr>
          <w:rFonts w:eastAsia="Times New Roman" w:cs="Arial"/>
        </w:rPr>
        <w:t xml:space="preserve"> den Höhepunkten im Mai gehört die Buchmesse ADIBF in Abu Dhabi </w:t>
      </w:r>
      <w:r w:rsidRPr="007E7973">
        <w:rPr>
          <w:rFonts w:eastAsia="Times New Roman" w:cs="Arial"/>
        </w:rPr>
        <w:lastRenderedPageBreak/>
        <w:t xml:space="preserve">(23. – 29. Mai), wo die LMI den Auftritt des Gastlandes Deutschland organisiert, unter anderem mit umfangreichem Rahmenprogramm und 36 Ausstellern. </w:t>
      </w:r>
    </w:p>
    <w:p w:rsidR="001B7727" w:rsidRPr="007E7973" w:rsidRDefault="001B7727" w:rsidP="007E7973">
      <w:pPr>
        <w:pStyle w:val="WW-VorformatierterText11"/>
        <w:jc w:val="both"/>
        <w:rPr>
          <w:rFonts w:eastAsia="Times New Roman" w:cs="Arial"/>
        </w:rPr>
      </w:pPr>
    </w:p>
    <w:p w:rsidR="007E7973" w:rsidRDefault="007E7973" w:rsidP="007E7973">
      <w:pPr>
        <w:pStyle w:val="WW-VorformatierterText11"/>
        <w:jc w:val="both"/>
        <w:rPr>
          <w:rFonts w:eastAsia="Times New Roman" w:cs="Arial"/>
        </w:rPr>
      </w:pPr>
      <w:r w:rsidRPr="007E7973">
        <w:rPr>
          <w:rFonts w:eastAsia="Times New Roman" w:cs="Arial"/>
        </w:rPr>
        <w:t xml:space="preserve">Martin Buhl-Wagner, Geschäftsführer (Sprecher) der Leipziger Messe: „Messen und Kongresse sind seit März wieder ohne Auflagen möglich. Die Erleichterung, wieder unserem Kerngeschäft nachgehen zu können, ist bei allen Beteiligten spürbar: Wir schaffen professionelle Plattformen für erfolgreiche Wirtschaft, für Handel und Austausch. Dass der Neustart gelungen ist, zeigen uns die positiven Rückmeldungen der Aussteller und Besucher und ihre klare Botschaft: </w:t>
      </w:r>
      <w:r w:rsidR="0096401B">
        <w:rPr>
          <w:rFonts w:eastAsia="Times New Roman" w:cs="Arial"/>
        </w:rPr>
        <w:t>‚</w:t>
      </w:r>
      <w:r w:rsidRPr="007E7973">
        <w:rPr>
          <w:rFonts w:eastAsia="Times New Roman" w:cs="Arial"/>
        </w:rPr>
        <w:t>Wir wollen persönliche Begegnungen.‘ Umso mehr freuen wir uns auf ein lebendiges Messejahr.“</w:t>
      </w:r>
    </w:p>
    <w:p w:rsidR="001B7727" w:rsidRPr="007E7973" w:rsidRDefault="001B7727" w:rsidP="007E7973">
      <w:pPr>
        <w:pStyle w:val="WW-VorformatierterText11"/>
        <w:jc w:val="both"/>
        <w:rPr>
          <w:rFonts w:eastAsia="Times New Roman" w:cs="Arial"/>
        </w:rPr>
      </w:pPr>
    </w:p>
    <w:p w:rsidR="007E7973" w:rsidRDefault="007E7973" w:rsidP="007E7973">
      <w:pPr>
        <w:pStyle w:val="WW-VorformatierterText11"/>
        <w:jc w:val="both"/>
        <w:rPr>
          <w:rFonts w:eastAsia="Times New Roman" w:cs="Arial"/>
        </w:rPr>
      </w:pPr>
      <w:r w:rsidRPr="007E7973">
        <w:rPr>
          <w:rFonts w:eastAsia="Times New Roman" w:cs="Arial"/>
        </w:rPr>
        <w:t xml:space="preserve">Markus Geisenberger, Geschäftsführer: „Besucher und Aussteller finden bei der Leipziger Messe unverändert optimale Bedingungen für erfolgreiche Branchentreffen und Publikumsmessen, die begeistern. Wir haben die Pandemiezeit gut genutzt, unsere Services und Infrastruktur weiter auszubauen. Mit neu gestalteten, digitalen Angeboten erhöhen wir das Veranstaltungserlebnis für unsere Teilnehmer deutlich. Zudem halten wir die hohen Standards unseres Sicherheitskonzeptes </w:t>
      </w:r>
      <w:r w:rsidR="001B7727">
        <w:rPr>
          <w:rFonts w:eastAsia="Times New Roman" w:cs="Arial"/>
        </w:rPr>
        <w:t>‚</w:t>
      </w:r>
      <w:r w:rsidRPr="007E7973">
        <w:rPr>
          <w:rFonts w:eastAsia="Times New Roman" w:cs="Arial"/>
        </w:rPr>
        <w:t>Safe Expo</w:t>
      </w:r>
      <w:r w:rsidR="001B7727">
        <w:rPr>
          <w:rFonts w:eastAsia="Times New Roman" w:cs="Arial"/>
        </w:rPr>
        <w:t>‘</w:t>
      </w:r>
      <w:r w:rsidRPr="007E7973">
        <w:rPr>
          <w:rFonts w:eastAsia="Times New Roman" w:cs="Arial"/>
        </w:rPr>
        <w:t xml:space="preserve"> aufrecht, um auch weiterhin eine sichere Teilnahme an unseren Veranstaltungen zu ermöglichen.“</w:t>
      </w:r>
    </w:p>
    <w:p w:rsidR="007E7973" w:rsidRPr="007E7973" w:rsidRDefault="007E7973" w:rsidP="007E7973">
      <w:pPr>
        <w:pStyle w:val="WW-VorformatierterText11"/>
        <w:jc w:val="both"/>
        <w:rPr>
          <w:rFonts w:eastAsia="Times New Roman" w:cs="Arial"/>
        </w:rPr>
      </w:pPr>
    </w:p>
    <w:p w:rsidR="007E7973" w:rsidRPr="007E7973" w:rsidRDefault="007E7973" w:rsidP="007E7973">
      <w:pPr>
        <w:pStyle w:val="WW-VorformatierterText11"/>
        <w:jc w:val="both"/>
        <w:rPr>
          <w:rFonts w:eastAsia="Times New Roman" w:cs="Arial"/>
          <w:b/>
        </w:rPr>
      </w:pPr>
      <w:r w:rsidRPr="007E7973">
        <w:rPr>
          <w:rFonts w:eastAsia="Times New Roman" w:cs="Arial"/>
          <w:b/>
        </w:rPr>
        <w:t xml:space="preserve">Bis Jahresende 140 Messen und Veranstaltungen geplant  </w:t>
      </w:r>
    </w:p>
    <w:p w:rsidR="001B7727" w:rsidRDefault="007E7973" w:rsidP="007E7973">
      <w:pPr>
        <w:pStyle w:val="WW-VorformatierterText11"/>
        <w:jc w:val="both"/>
        <w:rPr>
          <w:rFonts w:eastAsia="Times New Roman" w:cs="Arial"/>
        </w:rPr>
      </w:pPr>
      <w:r w:rsidRPr="007E7973">
        <w:rPr>
          <w:rFonts w:eastAsia="Times New Roman" w:cs="Arial"/>
        </w:rPr>
        <w:t xml:space="preserve">Die Leipziger Messe plant bis Jahresende aktuell rund 140 Messen und Veranstaltungen. Im Messemonat Mai finden </w:t>
      </w:r>
      <w:r w:rsidR="0096401B">
        <w:rPr>
          <w:rFonts w:eastAsia="Times New Roman" w:cs="Arial"/>
        </w:rPr>
        <w:t>unter anderem</w:t>
      </w:r>
      <w:r w:rsidRPr="007E7973">
        <w:rPr>
          <w:rFonts w:eastAsia="Times New Roman" w:cs="Arial"/>
        </w:rPr>
        <w:t xml:space="preserve"> die Weltleitmesse für Orthopädi</w:t>
      </w:r>
      <w:r w:rsidR="00B06922">
        <w:rPr>
          <w:rFonts w:eastAsia="Times New Roman" w:cs="Arial"/>
        </w:rPr>
        <w:t>e</w:t>
      </w:r>
      <w:r w:rsidRPr="007E7973">
        <w:rPr>
          <w:rFonts w:eastAsia="Times New Roman" w:cs="Arial"/>
        </w:rPr>
        <w:t xml:space="preserve">technik </w:t>
      </w:r>
      <w:proofErr w:type="spellStart"/>
      <w:r w:rsidRPr="007E7973">
        <w:rPr>
          <w:rFonts w:eastAsia="Times New Roman" w:cs="Arial"/>
        </w:rPr>
        <w:t>OTWorld</w:t>
      </w:r>
      <w:proofErr w:type="spellEnd"/>
      <w:r w:rsidRPr="007E7973">
        <w:rPr>
          <w:rFonts w:eastAsia="Times New Roman" w:cs="Arial"/>
        </w:rPr>
        <w:t xml:space="preserve"> (10. </w:t>
      </w:r>
      <w:r w:rsidR="0096401B" w:rsidRPr="007E7973">
        <w:rPr>
          <w:rFonts w:eastAsia="Times New Roman" w:cs="Arial"/>
        </w:rPr>
        <w:t>–</w:t>
      </w:r>
      <w:r w:rsidR="0096401B">
        <w:rPr>
          <w:rFonts w:eastAsia="Times New Roman" w:cs="Arial"/>
        </w:rPr>
        <w:t xml:space="preserve"> </w:t>
      </w:r>
      <w:r w:rsidRPr="007E7973">
        <w:rPr>
          <w:rFonts w:eastAsia="Times New Roman" w:cs="Arial"/>
        </w:rPr>
        <w:t>13. Mai)</w:t>
      </w:r>
      <w:r w:rsidR="001B7727">
        <w:rPr>
          <w:rFonts w:eastAsia="Times New Roman" w:cs="Arial"/>
        </w:rPr>
        <w:t xml:space="preserve"> und</w:t>
      </w:r>
      <w:r w:rsidRPr="007E7973">
        <w:rPr>
          <w:rFonts w:eastAsia="Times New Roman" w:cs="Arial"/>
        </w:rPr>
        <w:t xml:space="preserve"> die </w:t>
      </w:r>
      <w:proofErr w:type="spellStart"/>
      <w:proofErr w:type="gramStart"/>
      <w:r w:rsidRPr="007E7973">
        <w:rPr>
          <w:rFonts w:eastAsia="Times New Roman" w:cs="Arial"/>
        </w:rPr>
        <w:t>med.</w:t>
      </w:r>
      <w:r w:rsidR="00B84BFF">
        <w:rPr>
          <w:rFonts w:eastAsia="Times New Roman" w:cs="Arial"/>
        </w:rPr>
        <w:t>L</w:t>
      </w:r>
      <w:r w:rsidRPr="007E7973">
        <w:rPr>
          <w:rFonts w:eastAsia="Times New Roman" w:cs="Arial"/>
        </w:rPr>
        <w:t>ogistica</w:t>
      </w:r>
      <w:proofErr w:type="spellEnd"/>
      <w:proofErr w:type="gramEnd"/>
      <w:r w:rsidRPr="007E7973">
        <w:rPr>
          <w:rFonts w:eastAsia="Times New Roman" w:cs="Arial"/>
        </w:rPr>
        <w:t xml:space="preserve"> (11. </w:t>
      </w:r>
      <w:r w:rsidR="0096401B" w:rsidRPr="007E7973">
        <w:rPr>
          <w:rFonts w:eastAsia="Times New Roman" w:cs="Arial"/>
        </w:rPr>
        <w:t>–</w:t>
      </w:r>
      <w:r w:rsidRPr="007E7973">
        <w:rPr>
          <w:rFonts w:eastAsia="Times New Roman" w:cs="Arial"/>
        </w:rPr>
        <w:t xml:space="preserve"> 12.</w:t>
      </w:r>
      <w:r w:rsidR="00874F2A">
        <w:rPr>
          <w:rFonts w:eastAsia="Times New Roman" w:cs="Arial"/>
        </w:rPr>
        <w:t xml:space="preserve"> </w:t>
      </w:r>
      <w:r w:rsidRPr="007E7973">
        <w:rPr>
          <w:rFonts w:eastAsia="Times New Roman" w:cs="Arial"/>
        </w:rPr>
        <w:t xml:space="preserve">Mai) statt. Dem folgen die </w:t>
      </w:r>
      <w:proofErr w:type="spellStart"/>
      <w:r w:rsidRPr="007E7973">
        <w:rPr>
          <w:rFonts w:eastAsia="Times New Roman" w:cs="Arial"/>
        </w:rPr>
        <w:t>CosmeticBusiness</w:t>
      </w:r>
      <w:proofErr w:type="spellEnd"/>
      <w:r w:rsidRPr="007E7973">
        <w:rPr>
          <w:rFonts w:eastAsia="Times New Roman" w:cs="Arial"/>
        </w:rPr>
        <w:t xml:space="preserve"> in München (1. </w:t>
      </w:r>
      <w:r w:rsidR="0096401B" w:rsidRPr="007E7973">
        <w:rPr>
          <w:rFonts w:eastAsia="Times New Roman" w:cs="Arial"/>
        </w:rPr>
        <w:t>–</w:t>
      </w:r>
      <w:r w:rsidR="00874F2A">
        <w:rPr>
          <w:rFonts w:eastAsia="Times New Roman" w:cs="Arial"/>
        </w:rPr>
        <w:t xml:space="preserve"> </w:t>
      </w:r>
      <w:r w:rsidRPr="007E7973">
        <w:rPr>
          <w:rFonts w:eastAsia="Times New Roman" w:cs="Arial"/>
        </w:rPr>
        <w:t xml:space="preserve">2. Juni), der 11. </w:t>
      </w:r>
      <w:r w:rsidR="0096401B">
        <w:rPr>
          <w:rFonts w:eastAsia="Times New Roman" w:cs="Arial"/>
        </w:rPr>
        <w:t xml:space="preserve">Leipziger </w:t>
      </w:r>
      <w:r w:rsidRPr="007E7973">
        <w:rPr>
          <w:rFonts w:eastAsia="Times New Roman" w:cs="Arial"/>
        </w:rPr>
        <w:t xml:space="preserve">Tierärztekongress (7. </w:t>
      </w:r>
      <w:r w:rsidR="0096401B" w:rsidRPr="007E7973">
        <w:rPr>
          <w:rFonts w:eastAsia="Times New Roman" w:cs="Arial"/>
        </w:rPr>
        <w:t>–</w:t>
      </w:r>
      <w:r w:rsidR="0096401B">
        <w:rPr>
          <w:rFonts w:eastAsia="Times New Roman" w:cs="Arial"/>
        </w:rPr>
        <w:t xml:space="preserve"> </w:t>
      </w:r>
      <w:r w:rsidRPr="007E7973">
        <w:rPr>
          <w:rFonts w:eastAsia="Times New Roman" w:cs="Arial"/>
        </w:rPr>
        <w:t xml:space="preserve">9. Juli) sowie die LEIPZIGER MARKT MUSIK (5. </w:t>
      </w:r>
      <w:r w:rsidR="0096401B" w:rsidRPr="007E7973">
        <w:rPr>
          <w:rFonts w:eastAsia="Times New Roman" w:cs="Arial"/>
        </w:rPr>
        <w:t>–</w:t>
      </w:r>
      <w:r w:rsidRPr="007E7973">
        <w:rPr>
          <w:rFonts w:eastAsia="Times New Roman" w:cs="Arial"/>
        </w:rPr>
        <w:t xml:space="preserve"> 14. August).</w:t>
      </w:r>
    </w:p>
    <w:p w:rsidR="001B7727" w:rsidRDefault="001B7727" w:rsidP="007E7973">
      <w:pPr>
        <w:pStyle w:val="WW-VorformatierterText11"/>
        <w:jc w:val="both"/>
        <w:rPr>
          <w:rFonts w:eastAsia="Times New Roman" w:cs="Arial"/>
        </w:rPr>
      </w:pPr>
    </w:p>
    <w:p w:rsidR="007E7973" w:rsidRDefault="007E7973" w:rsidP="007E7973">
      <w:pPr>
        <w:pStyle w:val="WW-VorformatierterText11"/>
        <w:jc w:val="both"/>
        <w:rPr>
          <w:rFonts w:eastAsia="Times New Roman" w:cs="Arial"/>
        </w:rPr>
      </w:pPr>
      <w:r w:rsidRPr="007E7973">
        <w:rPr>
          <w:rFonts w:eastAsia="Times New Roman" w:cs="Arial"/>
        </w:rPr>
        <w:t xml:space="preserve">Im Kongressbereich stehen allein bis Ende Mai rund 20 Veranstaltungen im Kalender. Zu den Höhepunkten gehören der 62. Kongress der Deutschen Gesellschaft für Pneumologie und Beatmungsmedizin (25. </w:t>
      </w:r>
      <w:r w:rsidR="0096401B" w:rsidRPr="007E7973">
        <w:rPr>
          <w:rFonts w:eastAsia="Times New Roman" w:cs="Arial"/>
        </w:rPr>
        <w:t>–</w:t>
      </w:r>
      <w:r w:rsidRPr="007E7973">
        <w:rPr>
          <w:rFonts w:eastAsia="Times New Roman" w:cs="Arial"/>
        </w:rPr>
        <w:t xml:space="preserve"> 28. Mai) und das International Transport Forum (18. </w:t>
      </w:r>
      <w:r w:rsidR="0096401B" w:rsidRPr="007E7973">
        <w:rPr>
          <w:rFonts w:eastAsia="Times New Roman" w:cs="Arial"/>
        </w:rPr>
        <w:t>–</w:t>
      </w:r>
      <w:r w:rsidRPr="007E7973">
        <w:rPr>
          <w:rFonts w:eastAsia="Times New Roman" w:cs="Arial"/>
        </w:rPr>
        <w:t xml:space="preserve"> 20. Mai) im CCL sowie das Deutsche </w:t>
      </w:r>
      <w:proofErr w:type="spellStart"/>
      <w:r w:rsidRPr="007E7973">
        <w:rPr>
          <w:rFonts w:eastAsia="Times New Roman" w:cs="Arial"/>
        </w:rPr>
        <w:t>Chorfest</w:t>
      </w:r>
      <w:proofErr w:type="spellEnd"/>
      <w:r w:rsidRPr="007E7973">
        <w:rPr>
          <w:rFonts w:eastAsia="Times New Roman" w:cs="Arial"/>
        </w:rPr>
        <w:t xml:space="preserve"> (26. </w:t>
      </w:r>
      <w:r w:rsidR="0096401B" w:rsidRPr="007E7973">
        <w:rPr>
          <w:rFonts w:eastAsia="Times New Roman" w:cs="Arial"/>
        </w:rPr>
        <w:t>–</w:t>
      </w:r>
      <w:r w:rsidRPr="007E7973">
        <w:rPr>
          <w:rFonts w:eastAsia="Times New Roman" w:cs="Arial"/>
        </w:rPr>
        <w:t xml:space="preserve"> 29. Mai) und die World Canals Conference (30. Mai </w:t>
      </w:r>
      <w:r w:rsidR="0096401B" w:rsidRPr="007E7973">
        <w:rPr>
          <w:rFonts w:eastAsia="Times New Roman" w:cs="Arial"/>
        </w:rPr>
        <w:t>–</w:t>
      </w:r>
      <w:r w:rsidRPr="007E7973">
        <w:rPr>
          <w:rFonts w:eastAsia="Times New Roman" w:cs="Arial"/>
        </w:rPr>
        <w:t xml:space="preserve"> 3. Juni) in der KONGRESSHALLE.</w:t>
      </w:r>
    </w:p>
    <w:p w:rsidR="007E7973" w:rsidRPr="007E7973" w:rsidRDefault="007E7973" w:rsidP="007E7973">
      <w:pPr>
        <w:pStyle w:val="WW-VorformatierterText11"/>
        <w:jc w:val="both"/>
        <w:rPr>
          <w:rFonts w:eastAsia="Times New Roman" w:cs="Arial"/>
        </w:rPr>
      </w:pPr>
    </w:p>
    <w:p w:rsidR="007E7973" w:rsidRDefault="007E7973" w:rsidP="007E7973">
      <w:pPr>
        <w:pStyle w:val="WW-VorformatierterText11"/>
        <w:jc w:val="both"/>
        <w:rPr>
          <w:rFonts w:eastAsia="Times New Roman" w:cs="Arial"/>
        </w:rPr>
      </w:pPr>
      <w:r w:rsidRPr="007E7973">
        <w:rPr>
          <w:rFonts w:eastAsia="Times New Roman" w:cs="Arial"/>
        </w:rPr>
        <w:t>Derzeit bestehen für die Veranstaltung von Messen und Kongresse</w:t>
      </w:r>
      <w:r w:rsidR="001B7727">
        <w:rPr>
          <w:rFonts w:eastAsia="Times New Roman" w:cs="Arial"/>
        </w:rPr>
        <w:t>n</w:t>
      </w:r>
      <w:r w:rsidRPr="007E7973">
        <w:rPr>
          <w:rFonts w:eastAsia="Times New Roman" w:cs="Arial"/>
        </w:rPr>
        <w:t>, Tagungen und Ausstellungen keinerlei Beschränkungen. Auch für Teilnehmer aus dem Ausland gibt es kaum mehr Auflagen.</w:t>
      </w:r>
    </w:p>
    <w:p w:rsidR="007E7973" w:rsidRPr="007E7973" w:rsidRDefault="007E7973" w:rsidP="007E7973">
      <w:pPr>
        <w:pStyle w:val="WW-VorformatierterText11"/>
        <w:jc w:val="both"/>
        <w:rPr>
          <w:rFonts w:eastAsia="Times New Roman" w:cs="Arial"/>
        </w:rPr>
      </w:pPr>
    </w:p>
    <w:p w:rsidR="007E7973" w:rsidRPr="007E7973" w:rsidRDefault="007E7973" w:rsidP="007E7973">
      <w:pPr>
        <w:pStyle w:val="WW-VorformatierterText11"/>
        <w:jc w:val="both"/>
        <w:rPr>
          <w:rFonts w:eastAsia="Times New Roman" w:cs="Arial"/>
          <w:b/>
        </w:rPr>
      </w:pPr>
      <w:r w:rsidRPr="007E7973">
        <w:rPr>
          <w:rFonts w:eastAsia="Times New Roman" w:cs="Arial"/>
          <w:b/>
        </w:rPr>
        <w:t>Beteiligung an der Aktion der deutschen Messewirtschaft: #</w:t>
      </w:r>
      <w:proofErr w:type="spellStart"/>
      <w:r w:rsidRPr="007E7973">
        <w:rPr>
          <w:rFonts w:eastAsia="Times New Roman" w:cs="Arial"/>
          <w:b/>
        </w:rPr>
        <w:t>MesseMonatMai</w:t>
      </w:r>
      <w:proofErr w:type="spellEnd"/>
      <w:r w:rsidRPr="007E7973">
        <w:rPr>
          <w:rFonts w:eastAsia="Times New Roman" w:cs="Arial"/>
          <w:b/>
        </w:rPr>
        <w:t xml:space="preserve"> </w:t>
      </w:r>
    </w:p>
    <w:p w:rsidR="007E7973" w:rsidRDefault="007E7973" w:rsidP="007E7973">
      <w:pPr>
        <w:pStyle w:val="WW-VorformatierterText11"/>
        <w:jc w:val="both"/>
        <w:rPr>
          <w:rFonts w:eastAsia="Times New Roman" w:cs="Arial"/>
        </w:rPr>
      </w:pPr>
      <w:r w:rsidRPr="007E7973">
        <w:rPr>
          <w:rFonts w:eastAsia="Times New Roman" w:cs="Arial"/>
        </w:rPr>
        <w:t>Die Leipziger Messe beteiligt sich an der Aktion der deutschen Messewirtschaft: #</w:t>
      </w:r>
      <w:proofErr w:type="spellStart"/>
      <w:r w:rsidRPr="007E7973">
        <w:rPr>
          <w:rFonts w:eastAsia="Times New Roman" w:cs="Arial"/>
        </w:rPr>
        <w:t>MesseMonatMai</w:t>
      </w:r>
      <w:proofErr w:type="spellEnd"/>
      <w:r w:rsidRPr="007E7973">
        <w:rPr>
          <w:rFonts w:eastAsia="Times New Roman" w:cs="Arial"/>
        </w:rPr>
        <w:t>. Mit Aktionen und Beiträgen unter dem Hashtag #</w:t>
      </w:r>
      <w:proofErr w:type="spellStart"/>
      <w:r w:rsidRPr="007E7973">
        <w:rPr>
          <w:rFonts w:eastAsia="Times New Roman" w:cs="Arial"/>
        </w:rPr>
        <w:t>MesseMonatMai</w:t>
      </w:r>
      <w:proofErr w:type="spellEnd"/>
      <w:r w:rsidRPr="007E7973">
        <w:rPr>
          <w:rFonts w:eastAsia="Times New Roman" w:cs="Arial"/>
        </w:rPr>
        <w:t xml:space="preserve"> soll gezeigt werden, welch weitreichende Bedeutung die deutsche Messewirtschaft für die gesamte Volkswirtschaft hat. Den ganzen Mai über wird die Leipziger Messe </w:t>
      </w:r>
      <w:r w:rsidRPr="007E7973">
        <w:rPr>
          <w:rFonts w:eastAsia="Times New Roman" w:cs="Arial"/>
        </w:rPr>
        <w:lastRenderedPageBreak/>
        <w:t>auf ihren Social-Media-Kanälen die thematische Vielfalt des Messegeschehens und dessen Relevanz abbilden. Am Ende des Messemonats Mai steht der weltweite Messetag Global Exhibition Day am 1. Juni.</w:t>
      </w:r>
    </w:p>
    <w:p w:rsidR="007E7973" w:rsidRPr="007E7973" w:rsidRDefault="007E7973" w:rsidP="007E7973">
      <w:pPr>
        <w:pStyle w:val="WW-VorformatierterText11"/>
        <w:jc w:val="both"/>
        <w:rPr>
          <w:rFonts w:eastAsia="Times New Roman" w:cs="Arial"/>
        </w:rPr>
      </w:pPr>
    </w:p>
    <w:p w:rsidR="00621878" w:rsidRPr="003A1C6B" w:rsidRDefault="00621878" w:rsidP="00621878">
      <w:pPr>
        <w:pStyle w:val="WW-VorformatierterText11"/>
        <w:widowControl/>
        <w:suppressAutoHyphens w:val="0"/>
        <w:jc w:val="both"/>
        <w:rPr>
          <w:rFonts w:eastAsia="Times New Roman" w:cs="Arial"/>
          <w:b/>
          <w:bCs w:val="0"/>
          <w:szCs w:val="22"/>
        </w:rPr>
      </w:pPr>
      <w:r w:rsidRPr="003A1C6B">
        <w:rPr>
          <w:rFonts w:eastAsia="Times New Roman" w:cs="Arial"/>
          <w:b/>
          <w:bCs w:val="0"/>
          <w:szCs w:val="22"/>
        </w:rPr>
        <w:t>Ansprechpartner für die Medien</w:t>
      </w:r>
    </w:p>
    <w:p w:rsidR="00621878" w:rsidRPr="003A1C6B" w:rsidRDefault="00621878" w:rsidP="00621878">
      <w:pPr>
        <w:pStyle w:val="WW-VorformatierterText11"/>
        <w:widowControl/>
        <w:suppressAutoHyphens w:val="0"/>
        <w:jc w:val="both"/>
        <w:rPr>
          <w:rFonts w:eastAsia="Times New Roman" w:cs="Arial"/>
          <w:bCs w:val="0"/>
          <w:szCs w:val="22"/>
        </w:rPr>
      </w:pPr>
      <w:r w:rsidRPr="003A1C6B">
        <w:rPr>
          <w:rFonts w:eastAsia="Times New Roman" w:cs="Arial"/>
          <w:bCs w:val="0"/>
          <w:szCs w:val="22"/>
        </w:rPr>
        <w:t>Dr. Andreas Knaut</w:t>
      </w:r>
    </w:p>
    <w:p w:rsidR="00621878" w:rsidRPr="003A1C6B" w:rsidRDefault="00621878" w:rsidP="00621878">
      <w:pPr>
        <w:pStyle w:val="WW-VorformatierterText11"/>
        <w:widowControl/>
        <w:suppressAutoHyphens w:val="0"/>
        <w:jc w:val="both"/>
        <w:rPr>
          <w:rFonts w:eastAsia="Times New Roman" w:cs="Arial"/>
          <w:bCs w:val="0"/>
          <w:szCs w:val="22"/>
        </w:rPr>
      </w:pPr>
      <w:r w:rsidRPr="003A1C6B">
        <w:rPr>
          <w:rFonts w:eastAsia="Times New Roman" w:cs="Arial"/>
          <w:bCs w:val="0"/>
          <w:szCs w:val="22"/>
        </w:rPr>
        <w:t>Unternehmenssprecher/Bereichsleiter Kommunikation</w:t>
      </w:r>
    </w:p>
    <w:p w:rsidR="00621878" w:rsidRPr="003A1C6B" w:rsidRDefault="00621878" w:rsidP="00621878">
      <w:pPr>
        <w:pStyle w:val="WW-VorformatierterText11"/>
        <w:widowControl/>
        <w:suppressAutoHyphens w:val="0"/>
        <w:jc w:val="both"/>
        <w:rPr>
          <w:rFonts w:eastAsia="Times New Roman" w:cs="Arial"/>
          <w:bCs w:val="0"/>
          <w:szCs w:val="22"/>
        </w:rPr>
      </w:pPr>
      <w:r w:rsidRPr="003A1C6B">
        <w:rPr>
          <w:rFonts w:eastAsia="Times New Roman" w:cs="Arial"/>
          <w:bCs w:val="0"/>
          <w:szCs w:val="22"/>
        </w:rPr>
        <w:t>Telefon (0341) 678 6501</w:t>
      </w:r>
    </w:p>
    <w:p w:rsidR="00621878" w:rsidRPr="003A1C6B" w:rsidRDefault="00621878" w:rsidP="00621878">
      <w:pPr>
        <w:pStyle w:val="WW-VorformatierterText11"/>
        <w:widowControl/>
        <w:suppressAutoHyphens w:val="0"/>
        <w:jc w:val="both"/>
        <w:rPr>
          <w:rFonts w:eastAsia="Times New Roman" w:cs="Arial"/>
          <w:bCs w:val="0"/>
          <w:szCs w:val="22"/>
        </w:rPr>
      </w:pPr>
      <w:r w:rsidRPr="003A1C6B">
        <w:rPr>
          <w:rFonts w:eastAsia="Times New Roman" w:cs="Arial"/>
          <w:bCs w:val="0"/>
          <w:szCs w:val="22"/>
        </w:rPr>
        <w:t xml:space="preserve">E-Mail </w:t>
      </w:r>
      <w:hyperlink r:id="rId8" w:history="1">
        <w:r w:rsidRPr="003A1C6B">
          <w:rPr>
            <w:rStyle w:val="Hyperlink"/>
            <w:rFonts w:eastAsia="Times New Roman" w:cs="Arial"/>
            <w:bCs w:val="0"/>
            <w:color w:val="auto"/>
            <w:szCs w:val="22"/>
            <w:u w:val="none"/>
          </w:rPr>
          <w:t>a.knaut@leipziger-messe.de</w:t>
        </w:r>
      </w:hyperlink>
    </w:p>
    <w:p w:rsidR="00621878" w:rsidRPr="003A1C6B" w:rsidRDefault="00621878" w:rsidP="00621878">
      <w:pPr>
        <w:spacing w:line="276" w:lineRule="auto"/>
        <w:rPr>
          <w:rFonts w:eastAsia="DengXian" w:cs="Arial"/>
          <w:b/>
          <w:szCs w:val="22"/>
        </w:rPr>
      </w:pPr>
    </w:p>
    <w:p w:rsidR="00621878" w:rsidRPr="003A1C6B" w:rsidRDefault="00621878" w:rsidP="00621878">
      <w:pPr>
        <w:spacing w:line="276" w:lineRule="auto"/>
        <w:rPr>
          <w:rFonts w:eastAsia="DengXian" w:cs="Arial"/>
          <w:szCs w:val="22"/>
          <w:u w:val="single"/>
        </w:rPr>
      </w:pPr>
      <w:r w:rsidRPr="003A1C6B">
        <w:rPr>
          <w:rFonts w:eastAsia="DengXian" w:cs="Arial"/>
          <w:b/>
          <w:szCs w:val="22"/>
        </w:rPr>
        <w:t>Die Leipziger Messe im Internet:</w:t>
      </w:r>
      <w:r w:rsidRPr="003A1C6B">
        <w:rPr>
          <w:rFonts w:eastAsia="DengXian" w:cs="Arial"/>
          <w:b/>
          <w:szCs w:val="22"/>
        </w:rPr>
        <w:br/>
      </w:r>
      <w:hyperlink r:id="rId9" w:history="1">
        <w:r w:rsidRPr="003A1C6B">
          <w:rPr>
            <w:rFonts w:eastAsia="DengXian" w:cs="Arial"/>
            <w:color w:val="0000FF"/>
            <w:szCs w:val="22"/>
            <w:u w:val="single"/>
          </w:rPr>
          <w:t>www.leipziger-messe.de</w:t>
        </w:r>
      </w:hyperlink>
    </w:p>
    <w:p w:rsidR="00621878" w:rsidRPr="003A1C6B" w:rsidRDefault="00621878" w:rsidP="00621878">
      <w:pPr>
        <w:spacing w:line="276" w:lineRule="auto"/>
        <w:jc w:val="both"/>
        <w:rPr>
          <w:rFonts w:eastAsia="DengXian" w:cs="Arial"/>
          <w:szCs w:val="22"/>
        </w:rPr>
      </w:pPr>
    </w:p>
    <w:p w:rsidR="00621878" w:rsidRPr="003A1C6B" w:rsidRDefault="00621878" w:rsidP="00621878">
      <w:pPr>
        <w:spacing w:after="120" w:line="276" w:lineRule="auto"/>
        <w:rPr>
          <w:rFonts w:cs="Arial"/>
          <w:b/>
          <w:szCs w:val="22"/>
        </w:rPr>
      </w:pPr>
      <w:r w:rsidRPr="003A1C6B">
        <w:rPr>
          <w:rFonts w:cs="Arial"/>
          <w:b/>
          <w:szCs w:val="22"/>
        </w:rPr>
        <w:t>Leipziger Messe im Social Web:</w:t>
      </w:r>
    </w:p>
    <w:p w:rsidR="00621878" w:rsidRPr="003A1C6B" w:rsidRDefault="00CA4DB2" w:rsidP="00621878">
      <w:pPr>
        <w:spacing w:after="120" w:line="276" w:lineRule="auto"/>
        <w:rPr>
          <w:rFonts w:cs="Arial"/>
          <w:color w:val="0000FF"/>
          <w:szCs w:val="22"/>
          <w:u w:val="single"/>
        </w:rPr>
      </w:pPr>
      <w:hyperlink r:id="rId10" w:history="1">
        <w:r w:rsidR="00621878" w:rsidRPr="003A1C6B">
          <w:rPr>
            <w:rFonts w:cs="Arial"/>
            <w:color w:val="0000FF"/>
            <w:szCs w:val="22"/>
            <w:u w:val="single"/>
          </w:rPr>
          <w:t>http://www.facebook.com/leipzigermesse</w:t>
        </w:r>
      </w:hyperlink>
    </w:p>
    <w:p w:rsidR="00621878" w:rsidRPr="003A1C6B" w:rsidRDefault="00CA4DB2" w:rsidP="00621878">
      <w:pPr>
        <w:spacing w:after="120" w:line="276" w:lineRule="auto"/>
        <w:rPr>
          <w:rFonts w:cs="Arial"/>
          <w:color w:val="0000FF"/>
          <w:szCs w:val="22"/>
          <w:u w:val="single"/>
        </w:rPr>
      </w:pPr>
      <w:hyperlink r:id="rId11" w:history="1">
        <w:r w:rsidR="00621878" w:rsidRPr="003A1C6B">
          <w:rPr>
            <w:rFonts w:cs="Arial"/>
            <w:color w:val="0000FF"/>
            <w:szCs w:val="22"/>
            <w:u w:val="single"/>
          </w:rPr>
          <w:t>http://twitter.com/leipzigermesse</w:t>
        </w:r>
      </w:hyperlink>
    </w:p>
    <w:p w:rsidR="00FB125F" w:rsidRPr="003A1C6B" w:rsidRDefault="00CA4DB2" w:rsidP="00621878">
      <w:pPr>
        <w:spacing w:after="120" w:line="276" w:lineRule="auto"/>
        <w:rPr>
          <w:rFonts w:cs="Arial"/>
          <w:color w:val="0000FF"/>
          <w:szCs w:val="22"/>
          <w:u w:val="single"/>
        </w:rPr>
      </w:pPr>
      <w:hyperlink r:id="rId12" w:history="1">
        <w:r w:rsidR="00FB125F" w:rsidRPr="003A1C6B">
          <w:rPr>
            <w:rStyle w:val="Hyperlink"/>
            <w:rFonts w:cs="Arial"/>
            <w:szCs w:val="22"/>
          </w:rPr>
          <w:t>https://www.instagram.com/leipzigermesse/</w:t>
        </w:r>
      </w:hyperlink>
    </w:p>
    <w:p w:rsidR="00FB125F" w:rsidRPr="003A1C6B" w:rsidRDefault="00FB125F" w:rsidP="00621878">
      <w:pPr>
        <w:spacing w:after="120" w:line="276" w:lineRule="auto"/>
        <w:rPr>
          <w:rFonts w:cs="Arial"/>
          <w:szCs w:val="22"/>
        </w:rPr>
      </w:pPr>
    </w:p>
    <w:sectPr w:rsidR="00FB125F" w:rsidRPr="003A1C6B">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DB2" w:rsidRDefault="00CA4DB2">
      <w:r>
        <w:separator/>
      </w:r>
    </w:p>
  </w:endnote>
  <w:endnote w:type="continuationSeparator" w:id="0">
    <w:p w:rsidR="00CA4DB2" w:rsidRDefault="00CA4DB2">
      <w:r>
        <w:continuationSeparator/>
      </w:r>
    </w:p>
  </w:endnote>
  <w:endnote w:type="continuationNotice" w:id="1">
    <w:p w:rsidR="00CA4DB2" w:rsidRDefault="00CA4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Fuzeile"/>
    </w:pPr>
    <w:r>
      <w:rPr>
        <w:noProof/>
      </w:rPr>
      <mc:AlternateContent>
        <mc:Choice Requires="wps">
          <w:drawing>
            <wp:anchor distT="0" distB="0" distL="114300" distR="114300" simplePos="0" relativeHeight="251658241" behindDoc="0" locked="0" layoutInCell="1" allowOverlap="1" wp14:anchorId="2CCDC94C" wp14:editId="2CCDC94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92C" w:rsidRPr="008B70A6" w:rsidRDefault="0063392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C94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63392C" w:rsidRPr="008B70A6" w:rsidRDefault="0063392C"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DB2" w:rsidRDefault="00CA4DB2">
      <w:r>
        <w:separator/>
      </w:r>
    </w:p>
  </w:footnote>
  <w:footnote w:type="continuationSeparator" w:id="0">
    <w:p w:rsidR="00CA4DB2" w:rsidRDefault="00CA4DB2">
      <w:r>
        <w:continuationSeparator/>
      </w:r>
    </w:p>
  </w:footnote>
  <w:footnote w:type="continuationNotice" w:id="1">
    <w:p w:rsidR="00CA4DB2" w:rsidRDefault="00CA4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Kopfzeile"/>
    </w:pPr>
    <w:r>
      <w:rPr>
        <w:noProof/>
        <w:sz w:val="20"/>
      </w:rPr>
      <mc:AlternateContent>
        <mc:Choice Requires="wps">
          <w:drawing>
            <wp:anchor distT="0" distB="0" distL="114300" distR="114300" simplePos="0" relativeHeight="251658240" behindDoc="0" locked="0" layoutInCell="0" allowOverlap="1" wp14:anchorId="2CCDC946" wp14:editId="2CCDC94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DC946"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63392C" w:rsidRDefault="0063392C">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92C" w:rsidRDefault="0063392C">
    <w:pPr>
      <w:pStyle w:val="Kopfzeile"/>
    </w:pPr>
    <w:r>
      <w:rPr>
        <w:noProof/>
      </w:rPr>
      <w:drawing>
        <wp:anchor distT="0" distB="0" distL="114300" distR="114300" simplePos="0" relativeHeight="251658243" behindDoc="1" locked="0" layoutInCell="1" allowOverlap="1" wp14:anchorId="2CCDC948" wp14:editId="2CCDC949">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58242" behindDoc="0" locked="0" layoutInCell="1" allowOverlap="1" wp14:anchorId="2CCDC94A" wp14:editId="2CCDC94B">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E2935"/>
    <w:multiLevelType w:val="hybridMultilevel"/>
    <w:tmpl w:val="0E182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EF"/>
    <w:rsid w:val="0000258A"/>
    <w:rsid w:val="00004112"/>
    <w:rsid w:val="00015D4D"/>
    <w:rsid w:val="000279F1"/>
    <w:rsid w:val="00030297"/>
    <w:rsid w:val="000311C4"/>
    <w:rsid w:val="00032653"/>
    <w:rsid w:val="00032E65"/>
    <w:rsid w:val="0003554F"/>
    <w:rsid w:val="00053708"/>
    <w:rsid w:val="000539CA"/>
    <w:rsid w:val="00077C9B"/>
    <w:rsid w:val="00086764"/>
    <w:rsid w:val="0009495C"/>
    <w:rsid w:val="000B2F95"/>
    <w:rsid w:val="000C42FA"/>
    <w:rsid w:val="000E06ED"/>
    <w:rsid w:val="000E7907"/>
    <w:rsid w:val="000F20D2"/>
    <w:rsid w:val="000F322E"/>
    <w:rsid w:val="000F453B"/>
    <w:rsid w:val="001018F9"/>
    <w:rsid w:val="00101A15"/>
    <w:rsid w:val="00105B17"/>
    <w:rsid w:val="00115220"/>
    <w:rsid w:val="00122C25"/>
    <w:rsid w:val="0012796D"/>
    <w:rsid w:val="00131D5F"/>
    <w:rsid w:val="00132801"/>
    <w:rsid w:val="00133B25"/>
    <w:rsid w:val="001460DB"/>
    <w:rsid w:val="00155CE2"/>
    <w:rsid w:val="0016192C"/>
    <w:rsid w:val="00162F82"/>
    <w:rsid w:val="00166918"/>
    <w:rsid w:val="001A36FB"/>
    <w:rsid w:val="001B3533"/>
    <w:rsid w:val="001B7727"/>
    <w:rsid w:val="001C0C39"/>
    <w:rsid w:val="001C6AB1"/>
    <w:rsid w:val="001C7E45"/>
    <w:rsid w:val="001D175C"/>
    <w:rsid w:val="001E5405"/>
    <w:rsid w:val="001F1C05"/>
    <w:rsid w:val="002162E8"/>
    <w:rsid w:val="002232DC"/>
    <w:rsid w:val="002420A5"/>
    <w:rsid w:val="00250898"/>
    <w:rsid w:val="00250C0E"/>
    <w:rsid w:val="002708F5"/>
    <w:rsid w:val="00273AF1"/>
    <w:rsid w:val="00276178"/>
    <w:rsid w:val="00280A57"/>
    <w:rsid w:val="002868ED"/>
    <w:rsid w:val="00290214"/>
    <w:rsid w:val="002924D4"/>
    <w:rsid w:val="0029315D"/>
    <w:rsid w:val="00294D93"/>
    <w:rsid w:val="002C07B7"/>
    <w:rsid w:val="002C6FA8"/>
    <w:rsid w:val="002D5C0A"/>
    <w:rsid w:val="002E0B92"/>
    <w:rsid w:val="002E3F3E"/>
    <w:rsid w:val="002E5535"/>
    <w:rsid w:val="0030496A"/>
    <w:rsid w:val="00313CBE"/>
    <w:rsid w:val="00314020"/>
    <w:rsid w:val="0031775E"/>
    <w:rsid w:val="0032403A"/>
    <w:rsid w:val="00326C06"/>
    <w:rsid w:val="0033013D"/>
    <w:rsid w:val="0033391D"/>
    <w:rsid w:val="00334981"/>
    <w:rsid w:val="00336A1F"/>
    <w:rsid w:val="00342F39"/>
    <w:rsid w:val="0036520A"/>
    <w:rsid w:val="0037220C"/>
    <w:rsid w:val="0037335E"/>
    <w:rsid w:val="00381AB4"/>
    <w:rsid w:val="00391671"/>
    <w:rsid w:val="003A1C6B"/>
    <w:rsid w:val="003A409B"/>
    <w:rsid w:val="003A77CB"/>
    <w:rsid w:val="003B4D80"/>
    <w:rsid w:val="003D1660"/>
    <w:rsid w:val="003D3C93"/>
    <w:rsid w:val="003D44EA"/>
    <w:rsid w:val="003D5C52"/>
    <w:rsid w:val="003D6969"/>
    <w:rsid w:val="003E0BE1"/>
    <w:rsid w:val="00402099"/>
    <w:rsid w:val="004074E0"/>
    <w:rsid w:val="00410589"/>
    <w:rsid w:val="004309C1"/>
    <w:rsid w:val="00450434"/>
    <w:rsid w:val="0045234A"/>
    <w:rsid w:val="004629F1"/>
    <w:rsid w:val="004652CF"/>
    <w:rsid w:val="00466015"/>
    <w:rsid w:val="004733DB"/>
    <w:rsid w:val="00481220"/>
    <w:rsid w:val="00486434"/>
    <w:rsid w:val="004A727B"/>
    <w:rsid w:val="004B079A"/>
    <w:rsid w:val="004B4511"/>
    <w:rsid w:val="004E176C"/>
    <w:rsid w:val="004F0DBD"/>
    <w:rsid w:val="004F6360"/>
    <w:rsid w:val="00513E96"/>
    <w:rsid w:val="0051424C"/>
    <w:rsid w:val="00541229"/>
    <w:rsid w:val="0056196C"/>
    <w:rsid w:val="00562C8E"/>
    <w:rsid w:val="005679F4"/>
    <w:rsid w:val="0058508C"/>
    <w:rsid w:val="0059006B"/>
    <w:rsid w:val="0059199B"/>
    <w:rsid w:val="00592970"/>
    <w:rsid w:val="00593BB0"/>
    <w:rsid w:val="00597EB5"/>
    <w:rsid w:val="005A3AF7"/>
    <w:rsid w:val="005B38E9"/>
    <w:rsid w:val="005B5EB0"/>
    <w:rsid w:val="005C28F1"/>
    <w:rsid w:val="005C42AD"/>
    <w:rsid w:val="005C4890"/>
    <w:rsid w:val="005D0323"/>
    <w:rsid w:val="005D45AA"/>
    <w:rsid w:val="005E4A79"/>
    <w:rsid w:val="005F563B"/>
    <w:rsid w:val="00602269"/>
    <w:rsid w:val="00620F96"/>
    <w:rsid w:val="00621878"/>
    <w:rsid w:val="00623483"/>
    <w:rsid w:val="0063392C"/>
    <w:rsid w:val="0064002C"/>
    <w:rsid w:val="00641CDB"/>
    <w:rsid w:val="0066113B"/>
    <w:rsid w:val="00671AB8"/>
    <w:rsid w:val="00674BDB"/>
    <w:rsid w:val="00677AF5"/>
    <w:rsid w:val="00694DA9"/>
    <w:rsid w:val="006B066E"/>
    <w:rsid w:val="006B1B0A"/>
    <w:rsid w:val="006B3191"/>
    <w:rsid w:val="006B6134"/>
    <w:rsid w:val="006D0D16"/>
    <w:rsid w:val="006F5459"/>
    <w:rsid w:val="00701021"/>
    <w:rsid w:val="00704E0A"/>
    <w:rsid w:val="00704E84"/>
    <w:rsid w:val="0071506A"/>
    <w:rsid w:val="00716F60"/>
    <w:rsid w:val="00720DB5"/>
    <w:rsid w:val="00722E67"/>
    <w:rsid w:val="00724F33"/>
    <w:rsid w:val="00731BDD"/>
    <w:rsid w:val="0074092E"/>
    <w:rsid w:val="007425DF"/>
    <w:rsid w:val="00743BBB"/>
    <w:rsid w:val="0074543F"/>
    <w:rsid w:val="0075385C"/>
    <w:rsid w:val="00756B94"/>
    <w:rsid w:val="007642F5"/>
    <w:rsid w:val="0076508C"/>
    <w:rsid w:val="00765E73"/>
    <w:rsid w:val="00766719"/>
    <w:rsid w:val="0076729F"/>
    <w:rsid w:val="00781CFE"/>
    <w:rsid w:val="007861FF"/>
    <w:rsid w:val="007A6AC3"/>
    <w:rsid w:val="007B4B1A"/>
    <w:rsid w:val="007C008C"/>
    <w:rsid w:val="007C3EA2"/>
    <w:rsid w:val="007D037C"/>
    <w:rsid w:val="007D2797"/>
    <w:rsid w:val="007E46F2"/>
    <w:rsid w:val="007E7973"/>
    <w:rsid w:val="00801DDB"/>
    <w:rsid w:val="00805C4F"/>
    <w:rsid w:val="008146F2"/>
    <w:rsid w:val="008261C3"/>
    <w:rsid w:val="008268A0"/>
    <w:rsid w:val="0082785B"/>
    <w:rsid w:val="008369F3"/>
    <w:rsid w:val="008417EF"/>
    <w:rsid w:val="0084548C"/>
    <w:rsid w:val="0086194E"/>
    <w:rsid w:val="00874F2A"/>
    <w:rsid w:val="00881998"/>
    <w:rsid w:val="008828DD"/>
    <w:rsid w:val="00896613"/>
    <w:rsid w:val="008A40F7"/>
    <w:rsid w:val="008C02AB"/>
    <w:rsid w:val="008C6BE3"/>
    <w:rsid w:val="008D3C21"/>
    <w:rsid w:val="008D55D3"/>
    <w:rsid w:val="008E2679"/>
    <w:rsid w:val="008E3275"/>
    <w:rsid w:val="008E3EC8"/>
    <w:rsid w:val="008F23E8"/>
    <w:rsid w:val="00900CA2"/>
    <w:rsid w:val="00910BEF"/>
    <w:rsid w:val="00912BE7"/>
    <w:rsid w:val="00913725"/>
    <w:rsid w:val="009222AB"/>
    <w:rsid w:val="00927681"/>
    <w:rsid w:val="00927B2E"/>
    <w:rsid w:val="009365FC"/>
    <w:rsid w:val="00947C41"/>
    <w:rsid w:val="00953F4A"/>
    <w:rsid w:val="00954040"/>
    <w:rsid w:val="0096401B"/>
    <w:rsid w:val="009664BC"/>
    <w:rsid w:val="00987D66"/>
    <w:rsid w:val="00990EE7"/>
    <w:rsid w:val="00994640"/>
    <w:rsid w:val="00997AC5"/>
    <w:rsid w:val="009A6123"/>
    <w:rsid w:val="009A7F30"/>
    <w:rsid w:val="009B293C"/>
    <w:rsid w:val="009B6C71"/>
    <w:rsid w:val="009C4908"/>
    <w:rsid w:val="00A03CC4"/>
    <w:rsid w:val="00A06C62"/>
    <w:rsid w:val="00A1685E"/>
    <w:rsid w:val="00A17CF4"/>
    <w:rsid w:val="00A22344"/>
    <w:rsid w:val="00A26481"/>
    <w:rsid w:val="00A2696A"/>
    <w:rsid w:val="00A3234F"/>
    <w:rsid w:val="00A33DDD"/>
    <w:rsid w:val="00A43D77"/>
    <w:rsid w:val="00A444E4"/>
    <w:rsid w:val="00A519BD"/>
    <w:rsid w:val="00A522FF"/>
    <w:rsid w:val="00A56F6C"/>
    <w:rsid w:val="00A63BE6"/>
    <w:rsid w:val="00A66B19"/>
    <w:rsid w:val="00A67BCE"/>
    <w:rsid w:val="00A67D53"/>
    <w:rsid w:val="00A73FAD"/>
    <w:rsid w:val="00A77118"/>
    <w:rsid w:val="00AB6363"/>
    <w:rsid w:val="00AC540B"/>
    <w:rsid w:val="00AD129A"/>
    <w:rsid w:val="00AD1678"/>
    <w:rsid w:val="00AD39AD"/>
    <w:rsid w:val="00AD7CCA"/>
    <w:rsid w:val="00AD7E80"/>
    <w:rsid w:val="00AE31B4"/>
    <w:rsid w:val="00AE3211"/>
    <w:rsid w:val="00AE4E84"/>
    <w:rsid w:val="00AF0A68"/>
    <w:rsid w:val="00AF5C07"/>
    <w:rsid w:val="00AF5DD9"/>
    <w:rsid w:val="00B06922"/>
    <w:rsid w:val="00B252D8"/>
    <w:rsid w:val="00B370A2"/>
    <w:rsid w:val="00B37658"/>
    <w:rsid w:val="00B37F05"/>
    <w:rsid w:val="00B6030B"/>
    <w:rsid w:val="00B7017D"/>
    <w:rsid w:val="00B71C81"/>
    <w:rsid w:val="00B7623F"/>
    <w:rsid w:val="00B84BFF"/>
    <w:rsid w:val="00B90B5A"/>
    <w:rsid w:val="00B95A34"/>
    <w:rsid w:val="00B962A8"/>
    <w:rsid w:val="00BA48DE"/>
    <w:rsid w:val="00BB708F"/>
    <w:rsid w:val="00BC7500"/>
    <w:rsid w:val="00BC78E8"/>
    <w:rsid w:val="00BD1C50"/>
    <w:rsid w:val="00BD3ECC"/>
    <w:rsid w:val="00BD7CDC"/>
    <w:rsid w:val="00BE0FFC"/>
    <w:rsid w:val="00BE1971"/>
    <w:rsid w:val="00BE5940"/>
    <w:rsid w:val="00BF0AA6"/>
    <w:rsid w:val="00C055A0"/>
    <w:rsid w:val="00C07EF2"/>
    <w:rsid w:val="00C20E5A"/>
    <w:rsid w:val="00C21398"/>
    <w:rsid w:val="00C21517"/>
    <w:rsid w:val="00C21D13"/>
    <w:rsid w:val="00C450A0"/>
    <w:rsid w:val="00C45A11"/>
    <w:rsid w:val="00C46F40"/>
    <w:rsid w:val="00C50635"/>
    <w:rsid w:val="00C5584E"/>
    <w:rsid w:val="00C712F1"/>
    <w:rsid w:val="00C83626"/>
    <w:rsid w:val="00C916DC"/>
    <w:rsid w:val="00C93FF8"/>
    <w:rsid w:val="00C94559"/>
    <w:rsid w:val="00C972F8"/>
    <w:rsid w:val="00CA49CF"/>
    <w:rsid w:val="00CA4B3F"/>
    <w:rsid w:val="00CA4DB2"/>
    <w:rsid w:val="00CB0C68"/>
    <w:rsid w:val="00CC26F5"/>
    <w:rsid w:val="00CC2F7E"/>
    <w:rsid w:val="00CE435F"/>
    <w:rsid w:val="00CF37C9"/>
    <w:rsid w:val="00D02A0E"/>
    <w:rsid w:val="00D02B72"/>
    <w:rsid w:val="00D07455"/>
    <w:rsid w:val="00D10833"/>
    <w:rsid w:val="00D14F4F"/>
    <w:rsid w:val="00D15012"/>
    <w:rsid w:val="00D15AF1"/>
    <w:rsid w:val="00D15EA3"/>
    <w:rsid w:val="00D16DED"/>
    <w:rsid w:val="00D278FE"/>
    <w:rsid w:val="00D3350A"/>
    <w:rsid w:val="00D3417D"/>
    <w:rsid w:val="00D36028"/>
    <w:rsid w:val="00D403CC"/>
    <w:rsid w:val="00D515A5"/>
    <w:rsid w:val="00D536D2"/>
    <w:rsid w:val="00D718D7"/>
    <w:rsid w:val="00D74921"/>
    <w:rsid w:val="00D83601"/>
    <w:rsid w:val="00D938A8"/>
    <w:rsid w:val="00DA3E6A"/>
    <w:rsid w:val="00DA4EB8"/>
    <w:rsid w:val="00DC5091"/>
    <w:rsid w:val="00DD02D5"/>
    <w:rsid w:val="00DE7E34"/>
    <w:rsid w:val="00DF0526"/>
    <w:rsid w:val="00DF0615"/>
    <w:rsid w:val="00E0425E"/>
    <w:rsid w:val="00E17C79"/>
    <w:rsid w:val="00E205F2"/>
    <w:rsid w:val="00E2657D"/>
    <w:rsid w:val="00E27396"/>
    <w:rsid w:val="00E344A7"/>
    <w:rsid w:val="00E35B53"/>
    <w:rsid w:val="00E41740"/>
    <w:rsid w:val="00E45893"/>
    <w:rsid w:val="00E47E9C"/>
    <w:rsid w:val="00E56347"/>
    <w:rsid w:val="00E67A5B"/>
    <w:rsid w:val="00E71B9F"/>
    <w:rsid w:val="00E91774"/>
    <w:rsid w:val="00E96542"/>
    <w:rsid w:val="00EA463F"/>
    <w:rsid w:val="00EA4AD7"/>
    <w:rsid w:val="00EA71FF"/>
    <w:rsid w:val="00EA7926"/>
    <w:rsid w:val="00EB04CC"/>
    <w:rsid w:val="00EB0C45"/>
    <w:rsid w:val="00EB3C09"/>
    <w:rsid w:val="00EC3241"/>
    <w:rsid w:val="00EC7A2B"/>
    <w:rsid w:val="00EF4693"/>
    <w:rsid w:val="00EF674F"/>
    <w:rsid w:val="00F1020A"/>
    <w:rsid w:val="00F352E6"/>
    <w:rsid w:val="00F41177"/>
    <w:rsid w:val="00F418AF"/>
    <w:rsid w:val="00F61C4D"/>
    <w:rsid w:val="00F66FD2"/>
    <w:rsid w:val="00F81EC2"/>
    <w:rsid w:val="00F82502"/>
    <w:rsid w:val="00F85A12"/>
    <w:rsid w:val="00F85E72"/>
    <w:rsid w:val="00F911C4"/>
    <w:rsid w:val="00F91F8A"/>
    <w:rsid w:val="00F926BD"/>
    <w:rsid w:val="00F93702"/>
    <w:rsid w:val="00F97955"/>
    <w:rsid w:val="00FA0AEB"/>
    <w:rsid w:val="00FA1308"/>
    <w:rsid w:val="00FA32CF"/>
    <w:rsid w:val="00FB125F"/>
    <w:rsid w:val="00FB4F04"/>
    <w:rsid w:val="00FC38DF"/>
    <w:rsid w:val="00FD4F25"/>
    <w:rsid w:val="00FE04E8"/>
    <w:rsid w:val="00FE1BE8"/>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36FD3"/>
  <w15:docId w15:val="{E09F377A-CA8D-4730-851B-1340644A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4">
    <w:name w:val="heading 4"/>
    <w:basedOn w:val="Standard"/>
    <w:next w:val="Standard"/>
    <w:link w:val="berschrift4Zchn"/>
    <w:semiHidden/>
    <w:unhideWhenUsed/>
    <w:qFormat/>
    <w:rsid w:val="00280A5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NichtaufgelsteErwhnung1">
    <w:name w:val="Nicht aufgelöste Erwähnung1"/>
    <w:basedOn w:val="Absatz-Standardschriftart"/>
    <w:uiPriority w:val="99"/>
    <w:semiHidden/>
    <w:unhideWhenUsed/>
    <w:rsid w:val="001F1C05"/>
    <w:rPr>
      <w:color w:val="605E5C"/>
      <w:shd w:val="clear" w:color="auto" w:fill="E1DFDD"/>
    </w:rPr>
  </w:style>
  <w:style w:type="character" w:styleId="Kommentarzeichen">
    <w:name w:val="annotation reference"/>
    <w:basedOn w:val="Absatz-Standardschriftart"/>
    <w:semiHidden/>
    <w:unhideWhenUsed/>
    <w:rsid w:val="00621878"/>
    <w:rPr>
      <w:sz w:val="16"/>
      <w:szCs w:val="16"/>
    </w:rPr>
  </w:style>
  <w:style w:type="paragraph" w:styleId="Kommentartext">
    <w:name w:val="annotation text"/>
    <w:basedOn w:val="Standard"/>
    <w:link w:val="KommentartextZchn"/>
    <w:semiHidden/>
    <w:unhideWhenUsed/>
    <w:rsid w:val="00621878"/>
    <w:rPr>
      <w:sz w:val="20"/>
    </w:rPr>
  </w:style>
  <w:style w:type="character" w:customStyle="1" w:styleId="KommentartextZchn">
    <w:name w:val="Kommentartext Zchn"/>
    <w:basedOn w:val="Absatz-Standardschriftart"/>
    <w:link w:val="Kommentartext"/>
    <w:semiHidden/>
    <w:rsid w:val="00621878"/>
    <w:rPr>
      <w:rFonts w:ascii="Arial" w:hAnsi="Arial"/>
      <w:lang w:eastAsia="de-DE"/>
    </w:rPr>
  </w:style>
  <w:style w:type="paragraph" w:styleId="Kommentarthema">
    <w:name w:val="annotation subject"/>
    <w:basedOn w:val="Kommentartext"/>
    <w:next w:val="Kommentartext"/>
    <w:link w:val="KommentarthemaZchn"/>
    <w:semiHidden/>
    <w:unhideWhenUsed/>
    <w:rsid w:val="00621878"/>
    <w:rPr>
      <w:b/>
      <w:bCs/>
    </w:rPr>
  </w:style>
  <w:style w:type="character" w:customStyle="1" w:styleId="KommentarthemaZchn">
    <w:name w:val="Kommentarthema Zchn"/>
    <w:basedOn w:val="KommentartextZchn"/>
    <w:link w:val="Kommentarthema"/>
    <w:semiHidden/>
    <w:rsid w:val="00621878"/>
    <w:rPr>
      <w:rFonts w:ascii="Arial" w:hAnsi="Arial"/>
      <w:b/>
      <w:bCs/>
      <w:lang w:eastAsia="de-DE"/>
    </w:rPr>
  </w:style>
  <w:style w:type="paragraph" w:styleId="Listenabsatz">
    <w:name w:val="List Paragraph"/>
    <w:basedOn w:val="Standard"/>
    <w:uiPriority w:val="34"/>
    <w:qFormat/>
    <w:rsid w:val="00F41177"/>
    <w:pPr>
      <w:ind w:left="720"/>
      <w:contextualSpacing/>
    </w:pPr>
  </w:style>
  <w:style w:type="paragraph" w:styleId="berarbeitung">
    <w:name w:val="Revision"/>
    <w:hidden/>
    <w:uiPriority w:val="99"/>
    <w:semiHidden/>
    <w:rsid w:val="00A06C62"/>
    <w:rPr>
      <w:rFonts w:ascii="Arial" w:hAnsi="Arial"/>
      <w:sz w:val="22"/>
      <w:lang w:eastAsia="de-DE"/>
    </w:rPr>
  </w:style>
  <w:style w:type="character" w:styleId="NichtaufgelsteErwhnung">
    <w:name w:val="Unresolved Mention"/>
    <w:basedOn w:val="Absatz-Standardschriftart"/>
    <w:uiPriority w:val="99"/>
    <w:semiHidden/>
    <w:unhideWhenUsed/>
    <w:rsid w:val="00562C8E"/>
    <w:rPr>
      <w:color w:val="605E5C"/>
      <w:shd w:val="clear" w:color="auto" w:fill="E1DFDD"/>
    </w:rPr>
  </w:style>
  <w:style w:type="character" w:styleId="BesuchterLink">
    <w:name w:val="FollowedHyperlink"/>
    <w:basedOn w:val="Absatz-Standardschriftart"/>
    <w:semiHidden/>
    <w:unhideWhenUsed/>
    <w:rsid w:val="00562C8E"/>
    <w:rPr>
      <w:color w:val="800080" w:themeColor="followedHyperlink"/>
      <w:u w:val="single"/>
    </w:rPr>
  </w:style>
  <w:style w:type="character" w:customStyle="1" w:styleId="berschrift4Zchn">
    <w:name w:val="Überschrift 4 Zchn"/>
    <w:basedOn w:val="Absatz-Standardschriftart"/>
    <w:link w:val="berschrift4"/>
    <w:semiHidden/>
    <w:rsid w:val="00280A57"/>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324">
      <w:bodyDiv w:val="1"/>
      <w:marLeft w:val="0"/>
      <w:marRight w:val="0"/>
      <w:marTop w:val="0"/>
      <w:marBottom w:val="0"/>
      <w:divBdr>
        <w:top w:val="none" w:sz="0" w:space="0" w:color="auto"/>
        <w:left w:val="none" w:sz="0" w:space="0" w:color="auto"/>
        <w:bottom w:val="none" w:sz="0" w:space="0" w:color="auto"/>
        <w:right w:val="none" w:sz="0" w:space="0" w:color="auto"/>
      </w:divBdr>
    </w:div>
    <w:div w:id="343363109">
      <w:bodyDiv w:val="1"/>
      <w:marLeft w:val="0"/>
      <w:marRight w:val="0"/>
      <w:marTop w:val="0"/>
      <w:marBottom w:val="0"/>
      <w:divBdr>
        <w:top w:val="none" w:sz="0" w:space="0" w:color="auto"/>
        <w:left w:val="none" w:sz="0" w:space="0" w:color="auto"/>
        <w:bottom w:val="none" w:sz="0" w:space="0" w:color="auto"/>
        <w:right w:val="none" w:sz="0" w:space="0" w:color="auto"/>
      </w:divBdr>
    </w:div>
    <w:div w:id="969289514">
      <w:bodyDiv w:val="1"/>
      <w:marLeft w:val="0"/>
      <w:marRight w:val="0"/>
      <w:marTop w:val="0"/>
      <w:marBottom w:val="0"/>
      <w:divBdr>
        <w:top w:val="none" w:sz="0" w:space="0" w:color="auto"/>
        <w:left w:val="none" w:sz="0" w:space="0" w:color="auto"/>
        <w:bottom w:val="none" w:sz="0" w:space="0" w:color="auto"/>
        <w:right w:val="none" w:sz="0" w:space="0" w:color="auto"/>
      </w:divBdr>
    </w:div>
    <w:div w:id="20157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naut@leipziger-messe.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eipzigerme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leipzigermes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eipzigermesse" TargetMode="External"/><Relationship Id="rId4" Type="http://schemas.openxmlformats.org/officeDocument/2006/relationships/settings" Target="settings.xml"/><Relationship Id="rId9" Type="http://schemas.openxmlformats.org/officeDocument/2006/relationships/hyperlink" Target="http://www.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C2B8-A3A2-4D8F-BE9F-1FB0DA10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2E180F44</Template>
  <TotalTime>0</TotalTime>
  <Pages>3</Pages>
  <Words>793</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hfischer</dc:creator>
  <cp:lastModifiedBy>Britta Stock</cp:lastModifiedBy>
  <cp:revision>4</cp:revision>
  <cp:lastPrinted>2021-10-18T07:42:00Z</cp:lastPrinted>
  <dcterms:created xsi:type="dcterms:W3CDTF">2022-05-05T06:43:00Z</dcterms:created>
  <dcterms:modified xsi:type="dcterms:W3CDTF">2022-05-09T07:55:00Z</dcterms:modified>
</cp:coreProperties>
</file>