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CF2F98" w:rsidP="00C45A11">
      <w:pPr>
        <w:pStyle w:val="berschrift1"/>
        <w:spacing w:before="960"/>
      </w:pPr>
      <w:bookmarkStart w:id="0" w:name="_GoBack"/>
      <w:bookmarkEnd w:id="0"/>
      <w:r>
        <w:t xml:space="preserve">Leipziger Messe Unternehmensgruppe </w:t>
      </w:r>
    </w:p>
    <w:p w:rsidR="00D3350A" w:rsidRPr="004430C6" w:rsidRDefault="00D3350A" w:rsidP="00D3350A">
      <w:pPr>
        <w:rPr>
          <w:rFonts w:cs="Arial"/>
          <w:szCs w:val="22"/>
        </w:rPr>
      </w:pPr>
    </w:p>
    <w:p w:rsidR="00D3350A" w:rsidRPr="004430C6" w:rsidRDefault="00D3350A" w:rsidP="00D3350A">
      <w:pPr>
        <w:spacing w:line="280" w:lineRule="atLeast"/>
        <w:rPr>
          <w:rFonts w:cs="Arial"/>
        </w:rPr>
      </w:pPr>
      <w:r w:rsidRPr="004430C6">
        <w:rPr>
          <w:rFonts w:cs="Arial"/>
          <w:szCs w:val="22"/>
        </w:rPr>
        <w:t xml:space="preserve">Leipzig, </w:t>
      </w:r>
      <w:r w:rsidR="0056613C">
        <w:rPr>
          <w:rFonts w:cs="Arial"/>
          <w:szCs w:val="22"/>
        </w:rPr>
        <w:t>1. Dezember</w:t>
      </w:r>
      <w:r w:rsidR="00772019">
        <w:rPr>
          <w:rFonts w:cs="Arial"/>
          <w:szCs w:val="22"/>
        </w:rPr>
        <w:t xml:space="preserve"> 2023 </w:t>
      </w:r>
      <w:r w:rsidR="00CF2F98">
        <w:rPr>
          <w:rFonts w:cs="Arial"/>
          <w:szCs w:val="22"/>
        </w:rPr>
        <w:t xml:space="preserve"> </w:t>
      </w:r>
    </w:p>
    <w:p w:rsidR="00D3350A" w:rsidRPr="004430C6" w:rsidRDefault="00D3350A" w:rsidP="00D3350A">
      <w:pPr>
        <w:spacing w:line="280" w:lineRule="atLeast"/>
        <w:rPr>
          <w:rFonts w:cs="Arial"/>
        </w:rPr>
      </w:pPr>
    </w:p>
    <w:p w:rsidR="001253A5" w:rsidRDefault="001253A5" w:rsidP="00D3350A">
      <w:pPr>
        <w:spacing w:line="280" w:lineRule="atLeast"/>
        <w:rPr>
          <w:rFonts w:cs="Arial"/>
          <w:b/>
          <w:bCs/>
          <w:sz w:val="28"/>
          <w:szCs w:val="28"/>
        </w:rPr>
      </w:pPr>
    </w:p>
    <w:p w:rsidR="00772019" w:rsidRDefault="0056613C" w:rsidP="00D3350A">
      <w:pPr>
        <w:spacing w:line="280" w:lineRule="atLeast"/>
        <w:rPr>
          <w:rFonts w:cs="Arial"/>
          <w:b/>
          <w:bCs/>
          <w:sz w:val="28"/>
          <w:szCs w:val="28"/>
        </w:rPr>
      </w:pPr>
      <w:r w:rsidRPr="0056613C">
        <w:rPr>
          <w:rFonts w:cs="Arial"/>
          <w:b/>
          <w:bCs/>
          <w:sz w:val="28"/>
          <w:szCs w:val="28"/>
        </w:rPr>
        <w:t xml:space="preserve">Leipziger Messe </w:t>
      </w:r>
      <w:r w:rsidR="004B72CB">
        <w:rPr>
          <w:rFonts w:cs="Arial"/>
          <w:b/>
          <w:bCs/>
          <w:sz w:val="28"/>
          <w:szCs w:val="28"/>
        </w:rPr>
        <w:t xml:space="preserve">startet </w:t>
      </w:r>
      <w:r w:rsidR="000C6A6E">
        <w:rPr>
          <w:rFonts w:cs="Arial"/>
          <w:b/>
          <w:bCs/>
          <w:sz w:val="28"/>
          <w:szCs w:val="28"/>
        </w:rPr>
        <w:t>digitales</w:t>
      </w:r>
      <w:r w:rsidR="004B72CB">
        <w:rPr>
          <w:rFonts w:cs="Arial"/>
          <w:b/>
          <w:bCs/>
          <w:sz w:val="28"/>
          <w:szCs w:val="28"/>
        </w:rPr>
        <w:t xml:space="preserve"> </w:t>
      </w:r>
      <w:r w:rsidRPr="0056613C">
        <w:rPr>
          <w:rFonts w:cs="Arial"/>
          <w:b/>
          <w:bCs/>
          <w:sz w:val="28"/>
          <w:szCs w:val="28"/>
        </w:rPr>
        <w:t>Messe</w:t>
      </w:r>
      <w:r w:rsidR="001B5132">
        <w:rPr>
          <w:rFonts w:cs="Arial"/>
          <w:b/>
          <w:bCs/>
          <w:sz w:val="28"/>
          <w:szCs w:val="28"/>
        </w:rPr>
        <w:t xml:space="preserve"> </w:t>
      </w:r>
      <w:r w:rsidRPr="0056613C">
        <w:rPr>
          <w:rFonts w:cs="Arial"/>
          <w:b/>
          <w:bCs/>
          <w:sz w:val="28"/>
          <w:szCs w:val="28"/>
        </w:rPr>
        <w:t>Magazin</w:t>
      </w:r>
    </w:p>
    <w:p w:rsidR="0056613C" w:rsidRDefault="0056613C" w:rsidP="00D3350A">
      <w:pPr>
        <w:spacing w:line="280" w:lineRule="atLeast"/>
        <w:rPr>
          <w:rFonts w:cs="Arial"/>
          <w:b/>
          <w:bCs/>
          <w:sz w:val="28"/>
          <w:szCs w:val="28"/>
        </w:rPr>
      </w:pPr>
    </w:p>
    <w:p w:rsidR="0056613C" w:rsidRDefault="004B72CB" w:rsidP="00772019">
      <w:pPr>
        <w:pStyle w:val="WW-VorformatierterText11"/>
        <w:jc w:val="both"/>
        <w:rPr>
          <w:rFonts w:eastAsia="Times New Roman" w:cs="Arial"/>
          <w:b/>
          <w:bCs w:val="0"/>
        </w:rPr>
      </w:pPr>
      <w:r>
        <w:rPr>
          <w:rFonts w:eastAsia="Times New Roman" w:cs="Arial"/>
          <w:b/>
          <w:bCs w:val="0"/>
        </w:rPr>
        <w:t xml:space="preserve">Das altbekannte Messe Magazin der </w:t>
      </w:r>
      <w:r w:rsidR="0056613C" w:rsidRPr="0056613C">
        <w:rPr>
          <w:rFonts w:eastAsia="Times New Roman" w:cs="Arial"/>
          <w:b/>
          <w:bCs w:val="0"/>
        </w:rPr>
        <w:t xml:space="preserve">Leipziger Messe </w:t>
      </w:r>
      <w:r>
        <w:rPr>
          <w:rFonts w:eastAsia="Times New Roman" w:cs="Arial"/>
          <w:b/>
          <w:bCs w:val="0"/>
        </w:rPr>
        <w:t xml:space="preserve">ist wieder da – ganz  digital. </w:t>
      </w:r>
      <w:r w:rsidRPr="00D91880">
        <w:rPr>
          <w:rFonts w:eastAsia="Times New Roman" w:cs="Arial"/>
          <w:b/>
          <w:bCs w:val="0"/>
        </w:rPr>
        <w:t xml:space="preserve">Unter </w:t>
      </w:r>
      <w:hyperlink r:id="rId8" w:history="1">
        <w:r w:rsidR="00D91880" w:rsidRPr="00D91880">
          <w:rPr>
            <w:rFonts w:eastAsia="DengXian" w:cs="Arial"/>
            <w:b/>
            <w:color w:val="0000FF"/>
            <w:szCs w:val="22"/>
            <w:u w:val="single"/>
          </w:rPr>
          <w:t>magazin.leipziger-messe.de</w:t>
        </w:r>
      </w:hyperlink>
      <w:r w:rsidRPr="00D91880">
        <w:rPr>
          <w:rFonts w:eastAsia="Times New Roman" w:cs="Arial"/>
          <w:b/>
          <w:bCs w:val="0"/>
        </w:rPr>
        <w:t xml:space="preserve"> </w:t>
      </w:r>
      <w:r>
        <w:rPr>
          <w:rFonts w:eastAsia="Times New Roman" w:cs="Arial"/>
          <w:b/>
          <w:bCs w:val="0"/>
        </w:rPr>
        <w:t>finden Nutzer künftig eine bunte Mischung rund um das Messegeschehen: Highlights, Interviews, Videos</w:t>
      </w:r>
      <w:r w:rsidR="0056613C" w:rsidRPr="0056613C">
        <w:rPr>
          <w:rFonts w:eastAsia="Times New Roman" w:cs="Arial"/>
          <w:b/>
          <w:bCs w:val="0"/>
        </w:rPr>
        <w:t>, Hintergrundberichte</w:t>
      </w:r>
      <w:r>
        <w:rPr>
          <w:rFonts w:eastAsia="Times New Roman" w:cs="Arial"/>
          <w:b/>
          <w:bCs w:val="0"/>
        </w:rPr>
        <w:t xml:space="preserve"> und vieles mehr</w:t>
      </w:r>
      <w:r w:rsidR="0056613C" w:rsidRPr="0056613C">
        <w:rPr>
          <w:rFonts w:eastAsia="Times New Roman" w:cs="Arial"/>
          <w:b/>
          <w:bCs w:val="0"/>
        </w:rPr>
        <w:t xml:space="preserve">. </w:t>
      </w:r>
      <w:r>
        <w:rPr>
          <w:rFonts w:eastAsia="Times New Roman" w:cs="Arial"/>
          <w:b/>
          <w:bCs w:val="0"/>
        </w:rPr>
        <w:t>Das</w:t>
      </w:r>
      <w:r w:rsidR="0056613C">
        <w:rPr>
          <w:rFonts w:eastAsia="Times New Roman" w:cs="Arial"/>
          <w:b/>
          <w:bCs w:val="0"/>
        </w:rPr>
        <w:t xml:space="preserve"> Messe Magazin </w:t>
      </w:r>
      <w:r>
        <w:rPr>
          <w:rFonts w:eastAsia="Times New Roman" w:cs="Arial"/>
          <w:b/>
          <w:bCs w:val="0"/>
        </w:rPr>
        <w:t>zeigt Einblicke in</w:t>
      </w:r>
      <w:r w:rsidR="0056613C" w:rsidRPr="0056613C">
        <w:rPr>
          <w:rFonts w:eastAsia="Times New Roman" w:cs="Arial"/>
          <w:b/>
          <w:bCs w:val="0"/>
        </w:rPr>
        <w:t xml:space="preserve"> spannende Details </w:t>
      </w:r>
      <w:r w:rsidR="0056613C">
        <w:rPr>
          <w:rFonts w:eastAsia="Times New Roman" w:cs="Arial"/>
          <w:b/>
          <w:bCs w:val="0"/>
        </w:rPr>
        <w:t>aus dem Veranstaltungsalltag</w:t>
      </w:r>
      <w:r>
        <w:rPr>
          <w:rFonts w:eastAsia="Times New Roman" w:cs="Arial"/>
          <w:b/>
          <w:bCs w:val="0"/>
        </w:rPr>
        <w:t>, gibt aber auch Tipps für Aussteller – unterhaltsam, gerafft multimedial.</w:t>
      </w:r>
    </w:p>
    <w:p w:rsidR="004B72CB" w:rsidRDefault="004B72CB" w:rsidP="00772019">
      <w:pPr>
        <w:pStyle w:val="WW-VorformatierterText11"/>
        <w:jc w:val="both"/>
        <w:rPr>
          <w:rFonts w:eastAsia="Times New Roman" w:cs="Arial"/>
          <w:b/>
          <w:bCs w:val="0"/>
        </w:rPr>
      </w:pPr>
    </w:p>
    <w:p w:rsidR="0056613C" w:rsidRDefault="0056613C" w:rsidP="0056613C">
      <w:pPr>
        <w:pStyle w:val="WW-VorformatierterText11"/>
        <w:jc w:val="both"/>
        <w:rPr>
          <w:rFonts w:eastAsia="Times New Roman" w:cs="Arial"/>
          <w:bCs w:val="0"/>
        </w:rPr>
      </w:pPr>
      <w:bookmarkStart w:id="1" w:name="_Hlk151311492"/>
      <w:r w:rsidRPr="0056613C">
        <w:rPr>
          <w:rFonts w:eastAsia="Times New Roman" w:cs="Arial"/>
          <w:bCs w:val="0"/>
        </w:rPr>
        <w:t xml:space="preserve">Die Messebranche ist immer in Bewegung und muss sich ständig neu erfinden, um Menschen zu begeistern. Aber wie </w:t>
      </w:r>
      <w:r w:rsidR="00A10728">
        <w:rPr>
          <w:rFonts w:eastAsia="Times New Roman" w:cs="Arial"/>
          <w:bCs w:val="0"/>
        </w:rPr>
        <w:t>werden</w:t>
      </w:r>
      <w:r w:rsidRPr="0056613C">
        <w:rPr>
          <w:rFonts w:eastAsia="Times New Roman" w:cs="Arial"/>
          <w:bCs w:val="0"/>
        </w:rPr>
        <w:t xml:space="preserve"> fortwährend Innovation</w:t>
      </w:r>
      <w:r w:rsidR="00A10728">
        <w:rPr>
          <w:rFonts w:eastAsia="Times New Roman" w:cs="Arial"/>
          <w:bCs w:val="0"/>
        </w:rPr>
        <w:t>en geschaffen</w:t>
      </w:r>
      <w:r w:rsidRPr="0056613C">
        <w:rPr>
          <w:rFonts w:eastAsia="Times New Roman" w:cs="Arial"/>
          <w:bCs w:val="0"/>
        </w:rPr>
        <w:t>? Kann man Trends bewusst setzen? Was ist das Geheimnis hinter dem nächsten Publikumserfolg? Solchen und vielen weiteren Fragen geht das digitale Messe Magazin nach. Hilfreiche Tipps für Aussteller stehen da neben nachhaltigen Ideen für die Messe der Zukunft, Best-Practice-Beispielen und Expertenwissen rund ums Veranstaltungsgeschäft.</w:t>
      </w:r>
    </w:p>
    <w:p w:rsidR="0056613C" w:rsidRPr="0056613C" w:rsidRDefault="0056613C" w:rsidP="0056613C">
      <w:pPr>
        <w:pStyle w:val="WW-VorformatierterText11"/>
        <w:jc w:val="both"/>
        <w:rPr>
          <w:rFonts w:eastAsia="Times New Roman" w:cs="Arial"/>
          <w:bCs w:val="0"/>
        </w:rPr>
      </w:pPr>
    </w:p>
    <w:p w:rsidR="0056613C" w:rsidRDefault="00862304" w:rsidP="0056613C">
      <w:pPr>
        <w:pStyle w:val="WW-VorformatierterText11"/>
        <w:jc w:val="both"/>
        <w:rPr>
          <w:rFonts w:eastAsia="Times New Roman" w:cs="Arial"/>
          <w:bCs w:val="0"/>
        </w:rPr>
      </w:pPr>
      <w:r>
        <w:rPr>
          <w:rFonts w:eastAsia="Times New Roman" w:cs="Arial"/>
          <w:bCs w:val="0"/>
        </w:rPr>
        <w:t>Das</w:t>
      </w:r>
      <w:r w:rsidR="0056613C" w:rsidRPr="0056613C">
        <w:rPr>
          <w:rFonts w:eastAsia="Times New Roman" w:cs="Arial"/>
          <w:bCs w:val="0"/>
        </w:rPr>
        <w:t xml:space="preserve"> Messe</w:t>
      </w:r>
      <w:r w:rsidR="00445FB4">
        <w:rPr>
          <w:rFonts w:eastAsia="Times New Roman" w:cs="Arial"/>
          <w:bCs w:val="0"/>
        </w:rPr>
        <w:t xml:space="preserve"> </w:t>
      </w:r>
      <w:r w:rsidR="0056613C" w:rsidRPr="0056613C">
        <w:rPr>
          <w:rFonts w:eastAsia="Times New Roman" w:cs="Arial"/>
          <w:bCs w:val="0"/>
        </w:rPr>
        <w:t xml:space="preserve">Magazin </w:t>
      </w:r>
      <w:r>
        <w:rPr>
          <w:rFonts w:eastAsia="Times New Roman" w:cs="Arial"/>
          <w:bCs w:val="0"/>
        </w:rPr>
        <w:t xml:space="preserve">online bietet </w:t>
      </w:r>
      <w:r w:rsidR="008A6C29">
        <w:rPr>
          <w:rFonts w:eastAsia="Times New Roman" w:cs="Arial"/>
          <w:bCs w:val="0"/>
        </w:rPr>
        <w:t xml:space="preserve">künftig </w:t>
      </w:r>
      <w:r w:rsidR="0056613C" w:rsidRPr="0056613C">
        <w:rPr>
          <w:rFonts w:eastAsia="Times New Roman" w:cs="Arial"/>
          <w:bCs w:val="0"/>
        </w:rPr>
        <w:t xml:space="preserve">den perfekten Rahmen, um Gesichter der Leipziger Messe vorzustellen. </w:t>
      </w:r>
      <w:r>
        <w:rPr>
          <w:rFonts w:eastAsia="Times New Roman" w:cs="Arial"/>
          <w:bCs w:val="0"/>
        </w:rPr>
        <w:t xml:space="preserve">Aktuell auf der Site: </w:t>
      </w:r>
      <w:r w:rsidR="0056613C" w:rsidRPr="0056613C">
        <w:rPr>
          <w:rFonts w:eastAsia="Times New Roman" w:cs="Arial"/>
          <w:bCs w:val="0"/>
        </w:rPr>
        <w:t xml:space="preserve">Im Porträt von CAGGTUS-Projektdirektor Constantin Strobel </w:t>
      </w:r>
      <w:r>
        <w:rPr>
          <w:rFonts w:eastAsia="Times New Roman" w:cs="Arial"/>
          <w:bCs w:val="0"/>
        </w:rPr>
        <w:t>und</w:t>
      </w:r>
      <w:r w:rsidR="0056613C" w:rsidRPr="0056613C">
        <w:rPr>
          <w:rFonts w:eastAsia="Times New Roman" w:cs="Arial"/>
          <w:bCs w:val="0"/>
        </w:rPr>
        <w:t xml:space="preserve"> seine persönliche Gaming-Begeisterung. </w:t>
      </w:r>
      <w:r>
        <w:rPr>
          <w:rFonts w:eastAsia="Times New Roman" w:cs="Arial"/>
          <w:bCs w:val="0"/>
        </w:rPr>
        <w:t xml:space="preserve">Die </w:t>
      </w:r>
      <w:r w:rsidR="0056613C" w:rsidRPr="0056613C">
        <w:rPr>
          <w:rFonts w:eastAsia="Times New Roman" w:cs="Arial"/>
          <w:bCs w:val="0"/>
        </w:rPr>
        <w:t xml:space="preserve">Hobbymesse Leipzig </w:t>
      </w:r>
      <w:r>
        <w:rPr>
          <w:rFonts w:eastAsia="Times New Roman" w:cs="Arial"/>
          <w:bCs w:val="0"/>
        </w:rPr>
        <w:t xml:space="preserve">weckt das </w:t>
      </w:r>
      <w:r w:rsidR="00445FB4">
        <w:rPr>
          <w:rFonts w:eastAsia="Times New Roman" w:cs="Arial"/>
          <w:bCs w:val="0"/>
        </w:rPr>
        <w:t>Interesse</w:t>
      </w:r>
      <w:r>
        <w:rPr>
          <w:rFonts w:eastAsia="Times New Roman" w:cs="Arial"/>
          <w:bCs w:val="0"/>
        </w:rPr>
        <w:t xml:space="preserve"> </w:t>
      </w:r>
      <w:r w:rsidR="00445FB4">
        <w:rPr>
          <w:rFonts w:eastAsia="Times New Roman" w:cs="Arial"/>
          <w:bCs w:val="0"/>
        </w:rPr>
        <w:t xml:space="preserve">der </w:t>
      </w:r>
      <w:r w:rsidR="00445FB4" w:rsidRPr="0056613C">
        <w:rPr>
          <w:rFonts w:eastAsia="Times New Roman" w:cs="Arial"/>
          <w:bCs w:val="0"/>
        </w:rPr>
        <w:t>Aussteller</w:t>
      </w:r>
      <w:r w:rsidR="0056613C" w:rsidRPr="0056613C">
        <w:rPr>
          <w:rFonts w:eastAsia="Times New Roman" w:cs="Arial"/>
          <w:bCs w:val="0"/>
        </w:rPr>
        <w:t xml:space="preserve"> </w:t>
      </w:r>
      <w:r>
        <w:rPr>
          <w:rFonts w:eastAsia="Times New Roman" w:cs="Arial"/>
          <w:bCs w:val="0"/>
        </w:rPr>
        <w:t>und Besucher</w:t>
      </w:r>
      <w:r w:rsidR="0056613C" w:rsidRPr="0056613C">
        <w:rPr>
          <w:rFonts w:eastAsia="Times New Roman" w:cs="Arial"/>
          <w:bCs w:val="0"/>
        </w:rPr>
        <w:t xml:space="preserve">. </w:t>
      </w:r>
      <w:r>
        <w:rPr>
          <w:rFonts w:eastAsia="Times New Roman" w:cs="Arial"/>
          <w:bCs w:val="0"/>
        </w:rPr>
        <w:t xml:space="preserve">Wie lautet das </w:t>
      </w:r>
      <w:r w:rsidR="0056613C" w:rsidRPr="0056613C">
        <w:rPr>
          <w:rFonts w:eastAsia="Times New Roman" w:cs="Arial"/>
          <w:bCs w:val="0"/>
        </w:rPr>
        <w:t>Erfolgsgeheimnis der CADEAUX Leipzig</w:t>
      </w:r>
      <w:r>
        <w:rPr>
          <w:rFonts w:eastAsia="Times New Roman" w:cs="Arial"/>
          <w:bCs w:val="0"/>
        </w:rPr>
        <w:t>?</w:t>
      </w:r>
      <w:r w:rsidR="00445FB4">
        <w:rPr>
          <w:rFonts w:eastAsia="Times New Roman" w:cs="Arial"/>
          <w:bCs w:val="0"/>
        </w:rPr>
        <w:t xml:space="preserve"> </w:t>
      </w:r>
      <w:r>
        <w:rPr>
          <w:rFonts w:eastAsia="Times New Roman" w:cs="Arial"/>
          <w:bCs w:val="0"/>
        </w:rPr>
        <w:t>Dazu:</w:t>
      </w:r>
      <w:r w:rsidR="0056613C" w:rsidRPr="0056613C">
        <w:rPr>
          <w:rFonts w:eastAsia="Times New Roman" w:cs="Arial"/>
          <w:bCs w:val="0"/>
        </w:rPr>
        <w:t xml:space="preserve"> praktische Tipps für erfolgreiche Messeauftritte, nachhaltige Trends im Catering und die wichtigsten Zahlen des aktuellen Geschäftsberichts auf einen Blick. </w:t>
      </w:r>
    </w:p>
    <w:p w:rsidR="00862304" w:rsidRPr="0056613C" w:rsidRDefault="00862304" w:rsidP="0056613C">
      <w:pPr>
        <w:pStyle w:val="WW-VorformatierterText11"/>
        <w:jc w:val="both"/>
        <w:rPr>
          <w:rFonts w:eastAsia="Times New Roman" w:cs="Arial"/>
          <w:bCs w:val="0"/>
        </w:rPr>
      </w:pPr>
    </w:p>
    <w:p w:rsidR="0056613C" w:rsidRDefault="0056613C" w:rsidP="0056613C">
      <w:pPr>
        <w:pStyle w:val="WW-VorformatierterText11"/>
        <w:jc w:val="both"/>
        <w:rPr>
          <w:rFonts w:eastAsia="Times New Roman" w:cs="Arial"/>
          <w:bCs w:val="0"/>
        </w:rPr>
      </w:pPr>
      <w:r w:rsidRPr="0056613C">
        <w:rPr>
          <w:rFonts w:eastAsia="Times New Roman" w:cs="Arial"/>
          <w:bCs w:val="0"/>
        </w:rPr>
        <w:t xml:space="preserve">Als wichtigster Botschafter der Leipziger Messe bekommt das Messemännchen einen festen Platz im digitalen Messe Magazin. In seiner Rubrik „Gut gesagt“ widmet sich das Maskottchen wichtigen Zitaten wie etwa dem vielzitierten Satz: „Die Leipziger Messe ist die einzige Messe der Welt, die sich eine ganze Stadt hält.“ </w:t>
      </w:r>
    </w:p>
    <w:p w:rsidR="0056613C" w:rsidRPr="0056613C" w:rsidRDefault="0056613C" w:rsidP="0056613C">
      <w:pPr>
        <w:pStyle w:val="WW-VorformatierterText11"/>
        <w:jc w:val="both"/>
        <w:rPr>
          <w:rFonts w:eastAsia="Times New Roman" w:cs="Arial"/>
          <w:bCs w:val="0"/>
        </w:rPr>
      </w:pPr>
    </w:p>
    <w:p w:rsidR="0056613C" w:rsidRDefault="0056613C" w:rsidP="0056613C">
      <w:pPr>
        <w:pStyle w:val="WW-VorformatierterText11"/>
        <w:jc w:val="both"/>
        <w:rPr>
          <w:rFonts w:eastAsia="Times New Roman" w:cs="Arial"/>
          <w:bCs w:val="0"/>
        </w:rPr>
      </w:pPr>
      <w:r w:rsidRPr="0056613C">
        <w:rPr>
          <w:rFonts w:eastAsia="Times New Roman" w:cs="Arial"/>
          <w:bCs w:val="0"/>
        </w:rPr>
        <w:t xml:space="preserve">Als Blog konzipiert, wird das Messe Magazin ab sofort regelmäßig um neue Inhalte in den Rubriken „Nachhaltige Messe“, „Leipziger Messe entdecken“ und „Insights der Branche“ ergänzt. Es lohnt sich also, regelmäßig vorbeizuschauen. </w:t>
      </w:r>
    </w:p>
    <w:p w:rsidR="0056613C" w:rsidRPr="0056613C" w:rsidRDefault="0056613C" w:rsidP="0056613C">
      <w:pPr>
        <w:pStyle w:val="WW-VorformatierterText11"/>
        <w:jc w:val="both"/>
        <w:rPr>
          <w:rFonts w:eastAsia="Times New Roman" w:cs="Arial"/>
          <w:bCs w:val="0"/>
        </w:rPr>
      </w:pPr>
    </w:p>
    <w:p w:rsidR="00DB73E3" w:rsidRPr="00ED1B93" w:rsidRDefault="00ED1B93" w:rsidP="0056613C">
      <w:pPr>
        <w:pStyle w:val="WW-VorformatierterText11"/>
        <w:jc w:val="both"/>
        <w:rPr>
          <w:rFonts w:eastAsia="Times New Roman" w:cs="Arial"/>
          <w:b/>
          <w:bCs w:val="0"/>
          <w:szCs w:val="22"/>
        </w:rPr>
      </w:pPr>
      <w:r w:rsidRPr="00ED1B93">
        <w:rPr>
          <w:rFonts w:eastAsia="Times New Roman" w:cs="Arial"/>
          <w:b/>
          <w:bCs w:val="0"/>
        </w:rPr>
        <w:t xml:space="preserve">Jetzt reinklicken und entdecken: </w:t>
      </w:r>
      <w:r w:rsidR="0056613C" w:rsidRPr="00ED1B93">
        <w:rPr>
          <w:rFonts w:eastAsia="Times New Roman" w:cs="Arial"/>
          <w:b/>
          <w:bCs w:val="0"/>
        </w:rPr>
        <w:t>https://magazin.leipziger-messe.de</w:t>
      </w:r>
    </w:p>
    <w:bookmarkEnd w:id="1"/>
    <w:p w:rsidR="004D1356" w:rsidRDefault="004D1356" w:rsidP="00034A12">
      <w:pPr>
        <w:jc w:val="both"/>
        <w:rPr>
          <w:b/>
          <w:bCs/>
          <w:sz w:val="20"/>
        </w:rPr>
      </w:pPr>
    </w:p>
    <w:p w:rsidR="00034A12" w:rsidRPr="00034A12" w:rsidRDefault="00034A12" w:rsidP="00034A12">
      <w:pPr>
        <w:jc w:val="both"/>
        <w:rPr>
          <w:b/>
          <w:bCs/>
          <w:sz w:val="20"/>
        </w:rPr>
      </w:pPr>
      <w:r w:rsidRPr="00034A12">
        <w:rPr>
          <w:b/>
          <w:bCs/>
          <w:sz w:val="20"/>
        </w:rPr>
        <w:t>Über die Leipziger Messe</w:t>
      </w:r>
    </w:p>
    <w:p w:rsidR="00034A12" w:rsidRPr="00034A12" w:rsidRDefault="00034A12" w:rsidP="00034A12">
      <w:pPr>
        <w:jc w:val="both"/>
        <w:rPr>
          <w:sz w:val="20"/>
        </w:rPr>
      </w:pPr>
      <w:r w:rsidRPr="00034A12">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 </w:t>
      </w:r>
    </w:p>
    <w:p w:rsidR="005F596C" w:rsidRPr="00034A12" w:rsidRDefault="005F596C" w:rsidP="00034A12">
      <w:pPr>
        <w:rPr>
          <w:sz w:val="20"/>
        </w:rPr>
      </w:pPr>
    </w:p>
    <w:p w:rsidR="005F596C" w:rsidRPr="00034A12" w:rsidRDefault="005F596C" w:rsidP="00034A12">
      <w:pPr>
        <w:jc w:val="both"/>
        <w:rPr>
          <w:rFonts w:cs="Arial"/>
          <w:sz w:val="20"/>
        </w:rPr>
      </w:pPr>
      <w:r w:rsidRPr="00034A12">
        <w:rPr>
          <w:rFonts w:cs="Arial"/>
          <w:b/>
          <w:sz w:val="20"/>
        </w:rPr>
        <w:t>Ansprechpartner für die Presse:</w:t>
      </w:r>
    </w:p>
    <w:p w:rsidR="005F596C" w:rsidRPr="00034A12" w:rsidRDefault="005F596C" w:rsidP="00034A12">
      <w:pPr>
        <w:jc w:val="both"/>
        <w:rPr>
          <w:rFonts w:cs="Arial"/>
          <w:sz w:val="20"/>
        </w:rPr>
      </w:pPr>
      <w:r w:rsidRPr="00034A12">
        <w:rPr>
          <w:rFonts w:cs="Arial"/>
          <w:sz w:val="20"/>
        </w:rPr>
        <w:t xml:space="preserve">Dr. Andreas Knaut </w:t>
      </w:r>
    </w:p>
    <w:p w:rsidR="005F596C" w:rsidRPr="00034A12" w:rsidRDefault="005F596C" w:rsidP="00034A12">
      <w:pPr>
        <w:jc w:val="both"/>
        <w:rPr>
          <w:rFonts w:cs="Arial"/>
          <w:sz w:val="20"/>
        </w:rPr>
      </w:pPr>
      <w:r w:rsidRPr="00034A12">
        <w:rPr>
          <w:rFonts w:cs="Arial"/>
          <w:sz w:val="20"/>
        </w:rPr>
        <w:t xml:space="preserve">Unternehmenssprecher </w:t>
      </w:r>
    </w:p>
    <w:p w:rsidR="005F596C" w:rsidRPr="00034A12" w:rsidRDefault="005F596C" w:rsidP="00034A12">
      <w:pPr>
        <w:jc w:val="both"/>
        <w:rPr>
          <w:rFonts w:cs="Arial"/>
          <w:sz w:val="20"/>
        </w:rPr>
      </w:pPr>
      <w:r w:rsidRPr="00034A12">
        <w:rPr>
          <w:rFonts w:cs="Arial"/>
          <w:sz w:val="20"/>
        </w:rPr>
        <w:t>Telefon: +49 (0) 341 / 678 65 00</w:t>
      </w:r>
    </w:p>
    <w:p w:rsidR="005F596C" w:rsidRPr="00034A12" w:rsidRDefault="005F596C" w:rsidP="00034A12">
      <w:pPr>
        <w:jc w:val="both"/>
        <w:rPr>
          <w:rFonts w:cs="Arial"/>
          <w:sz w:val="20"/>
          <w:lang w:val="it-IT"/>
        </w:rPr>
      </w:pPr>
      <w:r w:rsidRPr="00034A12">
        <w:rPr>
          <w:rFonts w:cs="Arial"/>
          <w:sz w:val="20"/>
          <w:lang w:val="it-IT"/>
        </w:rPr>
        <w:t xml:space="preserve">E-Mail: </w:t>
      </w:r>
      <w:r w:rsidRPr="00034A12">
        <w:rPr>
          <w:rFonts w:cs="Arial"/>
          <w:color w:val="0000FF"/>
          <w:sz w:val="20"/>
          <w:u w:val="single"/>
        </w:rPr>
        <w:t>a.knaut@leipziger-messe.de</w:t>
      </w:r>
    </w:p>
    <w:p w:rsidR="005F596C" w:rsidRPr="00034A12" w:rsidRDefault="005F596C" w:rsidP="00034A12">
      <w:pPr>
        <w:jc w:val="both"/>
        <w:rPr>
          <w:rFonts w:cs="Arial"/>
          <w:b/>
          <w:bCs/>
          <w:sz w:val="20"/>
          <w:lang w:val="it-IT"/>
        </w:rPr>
      </w:pPr>
    </w:p>
    <w:p w:rsidR="005F596C" w:rsidRPr="00034A12" w:rsidRDefault="005F596C" w:rsidP="00034A12">
      <w:pPr>
        <w:rPr>
          <w:rFonts w:eastAsia="DengXian" w:cs="Arial"/>
          <w:sz w:val="20"/>
          <w:u w:val="single"/>
        </w:rPr>
      </w:pPr>
      <w:r w:rsidRPr="00034A12">
        <w:rPr>
          <w:rFonts w:eastAsia="DengXian" w:cs="Arial"/>
          <w:b/>
          <w:sz w:val="20"/>
        </w:rPr>
        <w:t>Die Leipziger Messe im Internet:</w:t>
      </w:r>
      <w:r w:rsidRPr="00034A12">
        <w:rPr>
          <w:rFonts w:eastAsia="DengXian" w:cs="Arial"/>
          <w:b/>
          <w:sz w:val="20"/>
        </w:rPr>
        <w:br/>
      </w:r>
      <w:bookmarkStart w:id="2" w:name="_Hlk152238308"/>
      <w:r w:rsidR="00DF1889">
        <w:fldChar w:fldCharType="begin"/>
      </w:r>
      <w:r w:rsidR="00D91880">
        <w:instrText>HYPERLINK "https://www.leipziger-messe.de/"</w:instrText>
      </w:r>
      <w:r w:rsidR="00DF1889">
        <w:fldChar w:fldCharType="separate"/>
      </w:r>
      <w:r w:rsidR="00D91880">
        <w:rPr>
          <w:rFonts w:eastAsia="DengXian" w:cs="Arial"/>
          <w:color w:val="0000FF"/>
          <w:sz w:val="20"/>
          <w:u w:val="single"/>
        </w:rPr>
        <w:t>https://www.leipziger-messe.de</w:t>
      </w:r>
      <w:r w:rsidR="00DF1889">
        <w:rPr>
          <w:rFonts w:eastAsia="DengXian" w:cs="Arial"/>
          <w:color w:val="0000FF"/>
          <w:sz w:val="20"/>
          <w:u w:val="single"/>
        </w:rPr>
        <w:fldChar w:fldCharType="end"/>
      </w:r>
      <w:bookmarkEnd w:id="2"/>
    </w:p>
    <w:p w:rsidR="005F596C" w:rsidRPr="00034A12" w:rsidRDefault="005F596C" w:rsidP="00034A12">
      <w:pPr>
        <w:jc w:val="both"/>
        <w:rPr>
          <w:rFonts w:eastAsia="DengXian" w:cs="Arial"/>
          <w:sz w:val="20"/>
        </w:rPr>
      </w:pPr>
    </w:p>
    <w:p w:rsidR="005F596C" w:rsidRPr="00034A12" w:rsidRDefault="005F596C" w:rsidP="00034A12">
      <w:pPr>
        <w:rPr>
          <w:rFonts w:cs="Arial"/>
          <w:b/>
          <w:sz w:val="20"/>
        </w:rPr>
      </w:pPr>
      <w:r w:rsidRPr="00034A12">
        <w:rPr>
          <w:rFonts w:cs="Arial"/>
          <w:b/>
          <w:sz w:val="20"/>
        </w:rPr>
        <w:t>Leipziger Messe im Social Web:</w:t>
      </w:r>
    </w:p>
    <w:p w:rsidR="005F596C" w:rsidRPr="00034A12" w:rsidRDefault="00AD5506" w:rsidP="00034A12">
      <w:pPr>
        <w:rPr>
          <w:rFonts w:cs="Arial"/>
          <w:color w:val="0000FF"/>
          <w:sz w:val="20"/>
          <w:u w:val="single"/>
        </w:rPr>
      </w:pPr>
      <w:hyperlink r:id="rId9" w:history="1">
        <w:r w:rsidR="00D91880">
          <w:rPr>
            <w:rFonts w:cs="Arial"/>
            <w:color w:val="0000FF"/>
            <w:sz w:val="20"/>
            <w:u w:val="single"/>
          </w:rPr>
          <w:t>https://www.facebook.com/leipzigermesse</w:t>
        </w:r>
      </w:hyperlink>
    </w:p>
    <w:p w:rsidR="005F596C" w:rsidRPr="00034A12" w:rsidRDefault="00AD5506" w:rsidP="00034A12">
      <w:pPr>
        <w:rPr>
          <w:rFonts w:cs="Arial"/>
          <w:color w:val="0000FF"/>
          <w:sz w:val="20"/>
          <w:u w:val="single"/>
        </w:rPr>
      </w:pPr>
      <w:hyperlink r:id="rId10" w:history="1">
        <w:r w:rsidR="00D91880">
          <w:rPr>
            <w:rFonts w:cs="Arial"/>
            <w:color w:val="0000FF"/>
            <w:sz w:val="20"/>
            <w:u w:val="single"/>
          </w:rPr>
          <w:t>https://twitter.com/leipzigermesse</w:t>
        </w:r>
      </w:hyperlink>
    </w:p>
    <w:p w:rsidR="004E176C" w:rsidRPr="00034A12" w:rsidRDefault="00AD5506" w:rsidP="00034A12">
      <w:pPr>
        <w:rPr>
          <w:rFonts w:cs="Arial"/>
          <w:color w:val="0000FF"/>
          <w:sz w:val="20"/>
          <w:u w:val="single"/>
        </w:rPr>
      </w:pPr>
      <w:hyperlink r:id="rId11" w:history="1">
        <w:r w:rsidR="000500CF" w:rsidRPr="00034A12">
          <w:rPr>
            <w:rStyle w:val="Hyperlink"/>
            <w:rFonts w:cs="Arial"/>
            <w:sz w:val="20"/>
          </w:rPr>
          <w:t>https://www.instagram.com/leipzigermesse/</w:t>
        </w:r>
      </w:hyperlink>
      <w:r w:rsidR="00D91880">
        <w:rPr>
          <w:rStyle w:val="Hyperlink"/>
          <w:rFonts w:cs="Arial"/>
          <w:sz w:val="20"/>
        </w:rPr>
        <w:br/>
      </w:r>
      <w:hyperlink r:id="rId12" w:history="1">
        <w:r w:rsidR="00D91880">
          <w:rPr>
            <w:rFonts w:eastAsia="DengXian" w:cs="Arial"/>
            <w:color w:val="0000FF"/>
            <w:sz w:val="20"/>
            <w:u w:val="single"/>
          </w:rPr>
          <w:t>https://magazin.leipziger-messe.de</w:t>
        </w:r>
      </w:hyperlink>
    </w:p>
    <w:p w:rsidR="000500CF" w:rsidRPr="000500CF" w:rsidRDefault="000500CF" w:rsidP="0034553A">
      <w:pPr>
        <w:rPr>
          <w:rFonts w:cs="Arial"/>
          <w:color w:val="0000FF"/>
          <w:szCs w:val="22"/>
          <w:u w:val="single"/>
        </w:rPr>
      </w:pPr>
    </w:p>
    <w:sectPr w:rsidR="000500CF" w:rsidRPr="000500CF">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52D131" w16cex:dateUtc="2023-11-15T15:05:00Z"/>
  <w16cex:commentExtensible w16cex:durableId="3359FBA2" w16cex:dateUtc="2023-11-15T15:04:00Z"/>
  <w16cex:commentExtensible w16cex:durableId="7F75AABB" w16cex:dateUtc="2023-11-15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506" w:rsidRDefault="00AD5506">
      <w:r>
        <w:separator/>
      </w:r>
    </w:p>
  </w:endnote>
  <w:endnote w:type="continuationSeparator" w:id="0">
    <w:p w:rsidR="00AD5506" w:rsidRDefault="00AD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24509D0" wp14:editId="0D96532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09D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506" w:rsidRDefault="00AD5506">
      <w:r>
        <w:separator/>
      </w:r>
    </w:p>
  </w:footnote>
  <w:footnote w:type="continuationSeparator" w:id="0">
    <w:p w:rsidR="00AD5506" w:rsidRDefault="00AD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50E0181" wp14:editId="355CA6F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01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14:anchorId="3E7E9B10" wp14:editId="1A0F9147">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E16"/>
    <w:rsid w:val="000022C8"/>
    <w:rsid w:val="0000332F"/>
    <w:rsid w:val="00012250"/>
    <w:rsid w:val="000256FB"/>
    <w:rsid w:val="00034A12"/>
    <w:rsid w:val="00044EE2"/>
    <w:rsid w:val="000500CF"/>
    <w:rsid w:val="00064B30"/>
    <w:rsid w:val="000859C5"/>
    <w:rsid w:val="00086764"/>
    <w:rsid w:val="00097CE8"/>
    <w:rsid w:val="000C23F6"/>
    <w:rsid w:val="000C6A6E"/>
    <w:rsid w:val="000E4C67"/>
    <w:rsid w:val="00111988"/>
    <w:rsid w:val="0011586A"/>
    <w:rsid w:val="00122C25"/>
    <w:rsid w:val="001253A5"/>
    <w:rsid w:val="00154BF9"/>
    <w:rsid w:val="00162598"/>
    <w:rsid w:val="00171820"/>
    <w:rsid w:val="00172113"/>
    <w:rsid w:val="001916D6"/>
    <w:rsid w:val="001A36FB"/>
    <w:rsid w:val="001A7438"/>
    <w:rsid w:val="001B5132"/>
    <w:rsid w:val="001F4E39"/>
    <w:rsid w:val="002126AF"/>
    <w:rsid w:val="00212BFC"/>
    <w:rsid w:val="00246A84"/>
    <w:rsid w:val="00247218"/>
    <w:rsid w:val="00265267"/>
    <w:rsid w:val="002668CA"/>
    <w:rsid w:val="00284C6F"/>
    <w:rsid w:val="00286EA7"/>
    <w:rsid w:val="0029315D"/>
    <w:rsid w:val="002973DB"/>
    <w:rsid w:val="002C07B7"/>
    <w:rsid w:val="002C56BF"/>
    <w:rsid w:val="00300689"/>
    <w:rsid w:val="00312654"/>
    <w:rsid w:val="0031775E"/>
    <w:rsid w:val="00326F0C"/>
    <w:rsid w:val="00332B28"/>
    <w:rsid w:val="0034271F"/>
    <w:rsid w:val="0034553A"/>
    <w:rsid w:val="00373C6A"/>
    <w:rsid w:val="00391671"/>
    <w:rsid w:val="003931D8"/>
    <w:rsid w:val="003A047E"/>
    <w:rsid w:val="003A41CD"/>
    <w:rsid w:val="003B6A32"/>
    <w:rsid w:val="003B7419"/>
    <w:rsid w:val="003C66CC"/>
    <w:rsid w:val="003D0960"/>
    <w:rsid w:val="003D2730"/>
    <w:rsid w:val="003E193A"/>
    <w:rsid w:val="003F51E4"/>
    <w:rsid w:val="00407120"/>
    <w:rsid w:val="004149F3"/>
    <w:rsid w:val="00416438"/>
    <w:rsid w:val="00435D08"/>
    <w:rsid w:val="00442C54"/>
    <w:rsid w:val="00445FB4"/>
    <w:rsid w:val="0045279B"/>
    <w:rsid w:val="00460C7A"/>
    <w:rsid w:val="004629F1"/>
    <w:rsid w:val="00472EFE"/>
    <w:rsid w:val="004733DB"/>
    <w:rsid w:val="00481220"/>
    <w:rsid w:val="00482922"/>
    <w:rsid w:val="004B72CB"/>
    <w:rsid w:val="004C710C"/>
    <w:rsid w:val="004D1356"/>
    <w:rsid w:val="004D36B3"/>
    <w:rsid w:val="004E176C"/>
    <w:rsid w:val="004F7F05"/>
    <w:rsid w:val="00515830"/>
    <w:rsid w:val="00526EBD"/>
    <w:rsid w:val="0054098E"/>
    <w:rsid w:val="0056325B"/>
    <w:rsid w:val="0056613C"/>
    <w:rsid w:val="00571322"/>
    <w:rsid w:val="00572099"/>
    <w:rsid w:val="0058402B"/>
    <w:rsid w:val="005861A2"/>
    <w:rsid w:val="0059199B"/>
    <w:rsid w:val="005A5E84"/>
    <w:rsid w:val="005E7EC7"/>
    <w:rsid w:val="005F596C"/>
    <w:rsid w:val="00640BDE"/>
    <w:rsid w:val="00641471"/>
    <w:rsid w:val="00646B9E"/>
    <w:rsid w:val="00653B5B"/>
    <w:rsid w:val="00685DA2"/>
    <w:rsid w:val="006904A3"/>
    <w:rsid w:val="006A1160"/>
    <w:rsid w:val="006B1916"/>
    <w:rsid w:val="006C3538"/>
    <w:rsid w:val="00724EF2"/>
    <w:rsid w:val="00727167"/>
    <w:rsid w:val="00730690"/>
    <w:rsid w:val="00733E61"/>
    <w:rsid w:val="007349F9"/>
    <w:rsid w:val="0074139E"/>
    <w:rsid w:val="00741DAD"/>
    <w:rsid w:val="0075119D"/>
    <w:rsid w:val="00772019"/>
    <w:rsid w:val="007B478E"/>
    <w:rsid w:val="007C008C"/>
    <w:rsid w:val="007D037C"/>
    <w:rsid w:val="008146F2"/>
    <w:rsid w:val="00814C23"/>
    <w:rsid w:val="00814DBB"/>
    <w:rsid w:val="0082363F"/>
    <w:rsid w:val="00862304"/>
    <w:rsid w:val="00885E6C"/>
    <w:rsid w:val="008A6C29"/>
    <w:rsid w:val="008B350F"/>
    <w:rsid w:val="008D5AE3"/>
    <w:rsid w:val="008E73B9"/>
    <w:rsid w:val="00900CA2"/>
    <w:rsid w:val="0090186C"/>
    <w:rsid w:val="009136F8"/>
    <w:rsid w:val="00924427"/>
    <w:rsid w:val="00926142"/>
    <w:rsid w:val="00931321"/>
    <w:rsid w:val="00934855"/>
    <w:rsid w:val="00937334"/>
    <w:rsid w:val="00946A90"/>
    <w:rsid w:val="00947760"/>
    <w:rsid w:val="00950880"/>
    <w:rsid w:val="00954CEC"/>
    <w:rsid w:val="00957289"/>
    <w:rsid w:val="00981042"/>
    <w:rsid w:val="00985A9F"/>
    <w:rsid w:val="009A341E"/>
    <w:rsid w:val="009B6C71"/>
    <w:rsid w:val="009F6747"/>
    <w:rsid w:val="00A03255"/>
    <w:rsid w:val="00A04370"/>
    <w:rsid w:val="00A0717C"/>
    <w:rsid w:val="00A10728"/>
    <w:rsid w:val="00A15D47"/>
    <w:rsid w:val="00A23BE1"/>
    <w:rsid w:val="00A3234F"/>
    <w:rsid w:val="00A376A4"/>
    <w:rsid w:val="00A37F66"/>
    <w:rsid w:val="00A447C4"/>
    <w:rsid w:val="00A518A4"/>
    <w:rsid w:val="00A77C8D"/>
    <w:rsid w:val="00A9002B"/>
    <w:rsid w:val="00A96622"/>
    <w:rsid w:val="00A96D9E"/>
    <w:rsid w:val="00A97739"/>
    <w:rsid w:val="00AA68A8"/>
    <w:rsid w:val="00AA76DC"/>
    <w:rsid w:val="00AC0E0B"/>
    <w:rsid w:val="00AC136D"/>
    <w:rsid w:val="00AD3456"/>
    <w:rsid w:val="00AD5506"/>
    <w:rsid w:val="00AE50A4"/>
    <w:rsid w:val="00B00421"/>
    <w:rsid w:val="00B1066A"/>
    <w:rsid w:val="00B11066"/>
    <w:rsid w:val="00B22870"/>
    <w:rsid w:val="00B237D5"/>
    <w:rsid w:val="00B34918"/>
    <w:rsid w:val="00B34956"/>
    <w:rsid w:val="00B4331C"/>
    <w:rsid w:val="00B6034C"/>
    <w:rsid w:val="00B73629"/>
    <w:rsid w:val="00BA7797"/>
    <w:rsid w:val="00BC041D"/>
    <w:rsid w:val="00BC59A3"/>
    <w:rsid w:val="00C10276"/>
    <w:rsid w:val="00C21398"/>
    <w:rsid w:val="00C3160A"/>
    <w:rsid w:val="00C45A11"/>
    <w:rsid w:val="00C70C0F"/>
    <w:rsid w:val="00C755FA"/>
    <w:rsid w:val="00C94559"/>
    <w:rsid w:val="00C948CB"/>
    <w:rsid w:val="00CA4B3F"/>
    <w:rsid w:val="00CC0952"/>
    <w:rsid w:val="00CC51F1"/>
    <w:rsid w:val="00CE397C"/>
    <w:rsid w:val="00CE63D8"/>
    <w:rsid w:val="00CF2F98"/>
    <w:rsid w:val="00CF3E61"/>
    <w:rsid w:val="00D02198"/>
    <w:rsid w:val="00D1387B"/>
    <w:rsid w:val="00D3350A"/>
    <w:rsid w:val="00D4563A"/>
    <w:rsid w:val="00D5347E"/>
    <w:rsid w:val="00D6028A"/>
    <w:rsid w:val="00D85606"/>
    <w:rsid w:val="00D91880"/>
    <w:rsid w:val="00D939DA"/>
    <w:rsid w:val="00D962B5"/>
    <w:rsid w:val="00D97B12"/>
    <w:rsid w:val="00DB2901"/>
    <w:rsid w:val="00DB73E3"/>
    <w:rsid w:val="00DC1486"/>
    <w:rsid w:val="00DC7020"/>
    <w:rsid w:val="00DE06BB"/>
    <w:rsid w:val="00DE6455"/>
    <w:rsid w:val="00DF0D3E"/>
    <w:rsid w:val="00DF1780"/>
    <w:rsid w:val="00DF1889"/>
    <w:rsid w:val="00E27852"/>
    <w:rsid w:val="00E35B53"/>
    <w:rsid w:val="00E50B3A"/>
    <w:rsid w:val="00E55BEB"/>
    <w:rsid w:val="00E60DC6"/>
    <w:rsid w:val="00E60DF3"/>
    <w:rsid w:val="00E825C4"/>
    <w:rsid w:val="00E91774"/>
    <w:rsid w:val="00EA4AD7"/>
    <w:rsid w:val="00ED0363"/>
    <w:rsid w:val="00ED0944"/>
    <w:rsid w:val="00ED1B93"/>
    <w:rsid w:val="00EE44BF"/>
    <w:rsid w:val="00EF340D"/>
    <w:rsid w:val="00EF4217"/>
    <w:rsid w:val="00EF5187"/>
    <w:rsid w:val="00F013F3"/>
    <w:rsid w:val="00F02244"/>
    <w:rsid w:val="00F04E73"/>
    <w:rsid w:val="00F23710"/>
    <w:rsid w:val="00F271E9"/>
    <w:rsid w:val="00F27720"/>
    <w:rsid w:val="00F4395B"/>
    <w:rsid w:val="00F51067"/>
    <w:rsid w:val="00F5145D"/>
    <w:rsid w:val="00F51927"/>
    <w:rsid w:val="00F5386D"/>
    <w:rsid w:val="00F66FD2"/>
    <w:rsid w:val="00F7126B"/>
    <w:rsid w:val="00F97957"/>
    <w:rsid w:val="00FA22BD"/>
    <w:rsid w:val="00FB4F04"/>
    <w:rsid w:val="00FB5967"/>
    <w:rsid w:val="00FC1324"/>
    <w:rsid w:val="00FC1B81"/>
    <w:rsid w:val="00FC3647"/>
    <w:rsid w:val="00FE1CCD"/>
    <w:rsid w:val="00FE2B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500CF"/>
    <w:rPr>
      <w:color w:val="605E5C"/>
      <w:shd w:val="clear" w:color="auto" w:fill="E1DFDD"/>
    </w:rPr>
  </w:style>
  <w:style w:type="character" w:styleId="Kommentarzeichen">
    <w:name w:val="annotation reference"/>
    <w:basedOn w:val="Absatz-Standardschriftart"/>
    <w:semiHidden/>
    <w:unhideWhenUsed/>
    <w:rsid w:val="00C10276"/>
    <w:rPr>
      <w:sz w:val="16"/>
      <w:szCs w:val="16"/>
    </w:rPr>
  </w:style>
  <w:style w:type="paragraph" w:styleId="Kommentartext">
    <w:name w:val="annotation text"/>
    <w:basedOn w:val="Standard"/>
    <w:link w:val="KommentartextZchn"/>
    <w:semiHidden/>
    <w:unhideWhenUsed/>
    <w:rsid w:val="00C10276"/>
    <w:rPr>
      <w:sz w:val="20"/>
    </w:rPr>
  </w:style>
  <w:style w:type="character" w:customStyle="1" w:styleId="KommentartextZchn">
    <w:name w:val="Kommentartext Zchn"/>
    <w:basedOn w:val="Absatz-Standardschriftart"/>
    <w:link w:val="Kommentartext"/>
    <w:semiHidden/>
    <w:rsid w:val="00C10276"/>
    <w:rPr>
      <w:rFonts w:ascii="Arial" w:hAnsi="Arial"/>
      <w:lang w:eastAsia="de-DE"/>
    </w:rPr>
  </w:style>
  <w:style w:type="paragraph" w:styleId="Kommentarthema">
    <w:name w:val="annotation subject"/>
    <w:basedOn w:val="Kommentartext"/>
    <w:next w:val="Kommentartext"/>
    <w:link w:val="KommentarthemaZchn"/>
    <w:semiHidden/>
    <w:unhideWhenUsed/>
    <w:rsid w:val="00C10276"/>
    <w:rPr>
      <w:b/>
      <w:bCs/>
    </w:rPr>
  </w:style>
  <w:style w:type="character" w:customStyle="1" w:styleId="KommentarthemaZchn">
    <w:name w:val="Kommentarthema Zchn"/>
    <w:basedOn w:val="KommentartextZchn"/>
    <w:link w:val="Kommentarthema"/>
    <w:semiHidden/>
    <w:rsid w:val="00C10276"/>
    <w:rPr>
      <w:rFonts w:ascii="Arial" w:hAnsi="Arial"/>
      <w:b/>
      <w:bCs/>
      <w:lang w:eastAsia="de-DE"/>
    </w:rPr>
  </w:style>
  <w:style w:type="paragraph" w:styleId="berarbeitung">
    <w:name w:val="Revision"/>
    <w:hidden/>
    <w:uiPriority w:val="99"/>
    <w:semiHidden/>
    <w:rsid w:val="00F7126B"/>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 w:id="401490277">
      <w:bodyDiv w:val="1"/>
      <w:marLeft w:val="0"/>
      <w:marRight w:val="0"/>
      <w:marTop w:val="0"/>
      <w:marBottom w:val="0"/>
      <w:divBdr>
        <w:top w:val="none" w:sz="0" w:space="0" w:color="auto"/>
        <w:left w:val="none" w:sz="0" w:space="0" w:color="auto"/>
        <w:bottom w:val="none" w:sz="0" w:space="0" w:color="auto"/>
        <w:right w:val="none" w:sz="0" w:space="0" w:color="auto"/>
      </w:divBdr>
      <w:divsChild>
        <w:div w:id="494031463">
          <w:marLeft w:val="0"/>
          <w:marRight w:val="0"/>
          <w:marTop w:val="0"/>
          <w:marBottom w:val="0"/>
          <w:divBdr>
            <w:top w:val="none" w:sz="0" w:space="0" w:color="auto"/>
            <w:left w:val="none" w:sz="0" w:space="0" w:color="auto"/>
            <w:bottom w:val="none" w:sz="0" w:space="0" w:color="auto"/>
            <w:right w:val="none" w:sz="0" w:space="0" w:color="auto"/>
          </w:divBdr>
          <w:divsChild>
            <w:div w:id="1130815">
              <w:marLeft w:val="0"/>
              <w:marRight w:val="0"/>
              <w:marTop w:val="0"/>
              <w:marBottom w:val="0"/>
              <w:divBdr>
                <w:top w:val="none" w:sz="0" w:space="0" w:color="auto"/>
                <w:left w:val="none" w:sz="0" w:space="0" w:color="auto"/>
                <w:bottom w:val="none" w:sz="0" w:space="0" w:color="auto"/>
                <w:right w:val="none" w:sz="0" w:space="0" w:color="auto"/>
              </w:divBdr>
              <w:divsChild>
                <w:div w:id="1936936165">
                  <w:marLeft w:val="0"/>
                  <w:marRight w:val="0"/>
                  <w:marTop w:val="0"/>
                  <w:marBottom w:val="0"/>
                  <w:divBdr>
                    <w:top w:val="none" w:sz="0" w:space="0" w:color="auto"/>
                    <w:left w:val="none" w:sz="0" w:space="0" w:color="auto"/>
                    <w:bottom w:val="none" w:sz="0" w:space="0" w:color="auto"/>
                    <w:right w:val="none" w:sz="0" w:space="0" w:color="auto"/>
                  </w:divBdr>
                  <w:divsChild>
                    <w:div w:id="89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6071">
          <w:marLeft w:val="0"/>
          <w:marRight w:val="0"/>
          <w:marTop w:val="0"/>
          <w:marBottom w:val="0"/>
          <w:divBdr>
            <w:top w:val="none" w:sz="0" w:space="0" w:color="auto"/>
            <w:left w:val="none" w:sz="0" w:space="0" w:color="auto"/>
            <w:bottom w:val="none" w:sz="0" w:space="0" w:color="auto"/>
            <w:right w:val="none" w:sz="0" w:space="0" w:color="auto"/>
          </w:divBdr>
          <w:divsChild>
            <w:div w:id="502939956">
              <w:marLeft w:val="0"/>
              <w:marRight w:val="0"/>
              <w:marTop w:val="0"/>
              <w:marBottom w:val="0"/>
              <w:divBdr>
                <w:top w:val="none" w:sz="0" w:space="0" w:color="auto"/>
                <w:left w:val="none" w:sz="0" w:space="0" w:color="auto"/>
                <w:bottom w:val="none" w:sz="0" w:space="0" w:color="auto"/>
                <w:right w:val="none" w:sz="0" w:space="0" w:color="auto"/>
              </w:divBdr>
              <w:divsChild>
                <w:div w:id="2061396263">
                  <w:marLeft w:val="0"/>
                  <w:marRight w:val="0"/>
                  <w:marTop w:val="0"/>
                  <w:marBottom w:val="0"/>
                  <w:divBdr>
                    <w:top w:val="none" w:sz="0" w:space="0" w:color="auto"/>
                    <w:left w:val="none" w:sz="0" w:space="0" w:color="auto"/>
                    <w:bottom w:val="none" w:sz="0" w:space="0" w:color="auto"/>
                    <w:right w:val="none" w:sz="0" w:space="0" w:color="auto"/>
                  </w:divBdr>
                  <w:divsChild>
                    <w:div w:id="1954364427">
                      <w:marLeft w:val="0"/>
                      <w:marRight w:val="0"/>
                      <w:marTop w:val="0"/>
                      <w:marBottom w:val="0"/>
                      <w:divBdr>
                        <w:top w:val="none" w:sz="0" w:space="0" w:color="auto"/>
                        <w:left w:val="none" w:sz="0" w:space="0" w:color="auto"/>
                        <w:bottom w:val="none" w:sz="0" w:space="0" w:color="auto"/>
                        <w:right w:val="none" w:sz="0" w:space="0" w:color="auto"/>
                      </w:divBdr>
                      <w:divsChild>
                        <w:div w:id="13671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6498">
          <w:marLeft w:val="0"/>
          <w:marRight w:val="0"/>
          <w:marTop w:val="0"/>
          <w:marBottom w:val="0"/>
          <w:divBdr>
            <w:top w:val="none" w:sz="0" w:space="0" w:color="auto"/>
            <w:left w:val="none" w:sz="0" w:space="0" w:color="auto"/>
            <w:bottom w:val="none" w:sz="0" w:space="0" w:color="auto"/>
            <w:right w:val="none" w:sz="0" w:space="0" w:color="auto"/>
          </w:divBdr>
          <w:divsChild>
            <w:div w:id="88088548">
              <w:marLeft w:val="0"/>
              <w:marRight w:val="0"/>
              <w:marTop w:val="0"/>
              <w:marBottom w:val="0"/>
              <w:divBdr>
                <w:top w:val="none" w:sz="0" w:space="0" w:color="auto"/>
                <w:left w:val="none" w:sz="0" w:space="0" w:color="auto"/>
                <w:bottom w:val="none" w:sz="0" w:space="0" w:color="auto"/>
                <w:right w:val="none" w:sz="0" w:space="0" w:color="auto"/>
              </w:divBdr>
              <w:divsChild>
                <w:div w:id="1641224137">
                  <w:marLeft w:val="0"/>
                  <w:marRight w:val="0"/>
                  <w:marTop w:val="0"/>
                  <w:marBottom w:val="0"/>
                  <w:divBdr>
                    <w:top w:val="none" w:sz="0" w:space="0" w:color="auto"/>
                    <w:left w:val="none" w:sz="0" w:space="0" w:color="auto"/>
                    <w:bottom w:val="none" w:sz="0" w:space="0" w:color="auto"/>
                    <w:right w:val="none" w:sz="0" w:space="0" w:color="auto"/>
                  </w:divBdr>
                  <w:divsChild>
                    <w:div w:id="1522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797">
          <w:marLeft w:val="0"/>
          <w:marRight w:val="0"/>
          <w:marTop w:val="0"/>
          <w:marBottom w:val="0"/>
          <w:divBdr>
            <w:top w:val="none" w:sz="0" w:space="0" w:color="auto"/>
            <w:left w:val="none" w:sz="0" w:space="0" w:color="auto"/>
            <w:bottom w:val="none" w:sz="0" w:space="0" w:color="auto"/>
            <w:right w:val="none" w:sz="0" w:space="0" w:color="auto"/>
          </w:divBdr>
          <w:divsChild>
            <w:div w:id="871503950">
              <w:marLeft w:val="0"/>
              <w:marRight w:val="0"/>
              <w:marTop w:val="0"/>
              <w:marBottom w:val="0"/>
              <w:divBdr>
                <w:top w:val="none" w:sz="0" w:space="0" w:color="auto"/>
                <w:left w:val="none" w:sz="0" w:space="0" w:color="auto"/>
                <w:bottom w:val="none" w:sz="0" w:space="0" w:color="auto"/>
                <w:right w:val="none" w:sz="0" w:space="0" w:color="auto"/>
              </w:divBdr>
              <w:divsChild>
                <w:div w:id="27682351">
                  <w:marLeft w:val="0"/>
                  <w:marRight w:val="0"/>
                  <w:marTop w:val="0"/>
                  <w:marBottom w:val="0"/>
                  <w:divBdr>
                    <w:top w:val="none" w:sz="0" w:space="0" w:color="auto"/>
                    <w:left w:val="none" w:sz="0" w:space="0" w:color="auto"/>
                    <w:bottom w:val="none" w:sz="0" w:space="0" w:color="auto"/>
                    <w:right w:val="none" w:sz="0" w:space="0" w:color="auto"/>
                  </w:divBdr>
                  <w:divsChild>
                    <w:div w:id="2099708718">
                      <w:marLeft w:val="0"/>
                      <w:marRight w:val="0"/>
                      <w:marTop w:val="0"/>
                      <w:marBottom w:val="0"/>
                      <w:divBdr>
                        <w:top w:val="none" w:sz="0" w:space="0" w:color="auto"/>
                        <w:left w:val="none" w:sz="0" w:space="0" w:color="auto"/>
                        <w:bottom w:val="none" w:sz="0" w:space="0" w:color="auto"/>
                        <w:right w:val="none" w:sz="0" w:space="0" w:color="auto"/>
                      </w:divBdr>
                      <w:divsChild>
                        <w:div w:id="785856015">
                          <w:marLeft w:val="0"/>
                          <w:marRight w:val="0"/>
                          <w:marTop w:val="0"/>
                          <w:marBottom w:val="0"/>
                          <w:divBdr>
                            <w:top w:val="none" w:sz="0" w:space="0" w:color="auto"/>
                            <w:left w:val="none" w:sz="0" w:space="0" w:color="auto"/>
                            <w:bottom w:val="none" w:sz="0" w:space="0" w:color="auto"/>
                            <w:right w:val="none" w:sz="0" w:space="0" w:color="auto"/>
                          </w:divBdr>
                          <w:divsChild>
                            <w:div w:id="1645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3971">
          <w:marLeft w:val="0"/>
          <w:marRight w:val="0"/>
          <w:marTop w:val="0"/>
          <w:marBottom w:val="0"/>
          <w:divBdr>
            <w:top w:val="none" w:sz="0" w:space="0" w:color="auto"/>
            <w:left w:val="none" w:sz="0" w:space="0" w:color="auto"/>
            <w:bottom w:val="none" w:sz="0" w:space="0" w:color="auto"/>
            <w:right w:val="none" w:sz="0" w:space="0" w:color="auto"/>
          </w:divBdr>
          <w:divsChild>
            <w:div w:id="611205958">
              <w:marLeft w:val="0"/>
              <w:marRight w:val="0"/>
              <w:marTop w:val="0"/>
              <w:marBottom w:val="0"/>
              <w:divBdr>
                <w:top w:val="none" w:sz="0" w:space="0" w:color="auto"/>
                <w:left w:val="none" w:sz="0" w:space="0" w:color="auto"/>
                <w:bottom w:val="none" w:sz="0" w:space="0" w:color="auto"/>
                <w:right w:val="none" w:sz="0" w:space="0" w:color="auto"/>
              </w:divBdr>
              <w:divsChild>
                <w:div w:id="2135053295">
                  <w:marLeft w:val="0"/>
                  <w:marRight w:val="0"/>
                  <w:marTop w:val="0"/>
                  <w:marBottom w:val="0"/>
                  <w:divBdr>
                    <w:top w:val="none" w:sz="0" w:space="0" w:color="auto"/>
                    <w:left w:val="none" w:sz="0" w:space="0" w:color="auto"/>
                    <w:bottom w:val="none" w:sz="0" w:space="0" w:color="auto"/>
                    <w:right w:val="none" w:sz="0" w:space="0" w:color="auto"/>
                  </w:divBdr>
                  <w:divsChild>
                    <w:div w:id="19253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azin.leipziger-messe.de"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magazin.leipziger-mess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eipzigerme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DDC4-8D98-4983-AC2A-7F77C9C2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Britta Stock</cp:lastModifiedBy>
  <cp:revision>2</cp:revision>
  <cp:lastPrinted>2023-11-20T07:33:00Z</cp:lastPrinted>
  <dcterms:created xsi:type="dcterms:W3CDTF">2023-11-30T12:57:00Z</dcterms:created>
  <dcterms:modified xsi:type="dcterms:W3CDTF">2023-11-30T12:57:00Z</dcterms:modified>
</cp:coreProperties>
</file>